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36230A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910942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36230A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36230A">
        <w:rPr>
          <w:b/>
          <w:bCs/>
          <w:color w:val="000000"/>
        </w:rPr>
        <w:t>30408</w:t>
      </w:r>
      <w:r w:rsidR="00B55C2B" w:rsidRPr="00B55C2B">
        <w:rPr>
          <w:b/>
          <w:bCs/>
          <w:color w:val="000000"/>
        </w:rPr>
        <w:t>:</w:t>
      </w:r>
      <w:r w:rsidR="0036230A">
        <w:rPr>
          <w:b/>
          <w:bCs/>
          <w:color w:val="000000"/>
        </w:rPr>
        <w:t>54</w:t>
      </w:r>
      <w:r w:rsidR="009148B7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36230A" w:rsidP="0036230A">
            <w:pPr>
              <w:rPr>
                <w:color w:val="000000"/>
                <w:sz w:val="20"/>
              </w:rPr>
            </w:pPr>
            <w:r w:rsidRPr="0036230A">
              <w:rPr>
                <w:color w:val="000000"/>
                <w:sz w:val="20"/>
              </w:rPr>
              <w:t>4 427 853,33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910942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5253E">
              <w:rPr>
                <w:sz w:val="20"/>
              </w:rPr>
              <w:t>г</w:t>
            </w:r>
            <w:proofErr w:type="gramStart"/>
            <w:r w:rsidRPr="0065253E">
              <w:rPr>
                <w:sz w:val="20"/>
              </w:rPr>
              <w:t>.О</w:t>
            </w:r>
            <w:proofErr w:type="gramEnd"/>
            <w:r w:rsidRPr="0065253E">
              <w:rPr>
                <w:sz w:val="20"/>
              </w:rPr>
              <w:t>рлу</w:t>
            </w:r>
            <w:proofErr w:type="spellEnd"/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914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36230A">
              <w:rPr>
                <w:color w:val="000000"/>
                <w:sz w:val="20"/>
                <w:szCs w:val="20"/>
              </w:rPr>
              <w:t>0030408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36230A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6230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Орёл, ул. </w:t>
            </w:r>
            <w:r w:rsidR="0036230A">
              <w:rPr>
                <w:color w:val="000000"/>
                <w:sz w:val="20"/>
                <w:szCs w:val="20"/>
              </w:rPr>
              <w:t>Московская</w:t>
            </w:r>
            <w:r w:rsidR="001E21B7">
              <w:rPr>
                <w:color w:val="000000"/>
                <w:sz w:val="20"/>
                <w:szCs w:val="20"/>
              </w:rPr>
              <w:t xml:space="preserve">, д. </w:t>
            </w:r>
            <w:r w:rsidR="0036230A">
              <w:rPr>
                <w:color w:val="000000"/>
                <w:sz w:val="20"/>
                <w:szCs w:val="20"/>
              </w:rPr>
              <w:t>31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36230A" w:rsidP="00DC00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Железнодорожный</w:t>
            </w:r>
            <w:r w:rsidR="00856D76" w:rsidRPr="00AB2C7E">
              <w:rPr>
                <w:color w:val="000000"/>
                <w:sz w:val="20"/>
                <w:szCs w:val="20"/>
              </w:rPr>
              <w:t xml:space="preserve"> административный район города</w:t>
            </w:r>
            <w:r w:rsidR="0067402B">
              <w:rPr>
                <w:color w:val="000000"/>
                <w:sz w:val="20"/>
                <w:szCs w:val="20"/>
              </w:rPr>
              <w:t xml:space="preserve"> Орла</w:t>
            </w:r>
            <w:r w:rsidR="00856D76"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на пересечении оживленных транспортных потоков ул. </w:t>
            </w:r>
            <w:proofErr w:type="gramStart"/>
            <w:r>
              <w:rPr>
                <w:color w:val="000000"/>
                <w:sz w:val="20"/>
                <w:szCs w:val="20"/>
              </w:rPr>
              <w:t>Московская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ул. </w:t>
            </w:r>
            <w:r w:rsidR="00DC006B">
              <w:rPr>
                <w:color w:val="000000"/>
                <w:sz w:val="20"/>
                <w:szCs w:val="20"/>
              </w:rPr>
              <w:t>Революции.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0C72C4" w:rsidRPr="00AB2C7E">
              <w:rPr>
                <w:color w:val="000000"/>
                <w:sz w:val="20"/>
                <w:szCs w:val="20"/>
              </w:rPr>
              <w:t>Градостроительная зона</w:t>
            </w:r>
            <w:r w:rsidR="000C72C4" w:rsidRPr="0022128F">
              <w:rPr>
                <w:color w:val="000000"/>
                <w:sz w:val="20"/>
                <w:szCs w:val="20"/>
              </w:rPr>
              <w:t xml:space="preserve">: </w:t>
            </w:r>
            <w:r w:rsidR="0022128F" w:rsidRPr="0022128F">
              <w:rPr>
                <w:color w:val="000000"/>
                <w:sz w:val="20"/>
                <w:szCs w:val="20"/>
              </w:rPr>
              <w:t>ОЖ</w:t>
            </w:r>
            <w:r w:rsidR="000C72C4" w:rsidRPr="0022128F">
              <w:rPr>
                <w:color w:val="000000"/>
                <w:sz w:val="20"/>
                <w:szCs w:val="20"/>
              </w:rPr>
              <w:t xml:space="preserve"> «Зона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общественно</w:t>
            </w:r>
            <w:r w:rsidR="0022128F">
              <w:rPr>
                <w:color w:val="000000"/>
                <w:sz w:val="20"/>
                <w:szCs w:val="20"/>
              </w:rPr>
              <w:t>-жилого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назначения».</w:t>
            </w:r>
            <w:r w:rsidR="00856D76"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>Окружение земельного участка: жилая многоэтажная застройка, объекты торгово-офисного назначения</w:t>
            </w:r>
            <w:r w:rsidR="00287B96">
              <w:rPr>
                <w:color w:val="000000"/>
                <w:sz w:val="20"/>
                <w:szCs w:val="20"/>
              </w:rPr>
              <w:t>, объекты социальной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863F1" w:rsidP="004863F1">
            <w:pPr>
              <w:rPr>
                <w:color w:val="000000"/>
                <w:sz w:val="20"/>
                <w:szCs w:val="20"/>
              </w:rPr>
            </w:pPr>
            <w:r w:rsidRPr="004863F1">
              <w:rPr>
                <w:color w:val="000000"/>
                <w:sz w:val="20"/>
                <w:szCs w:val="20"/>
              </w:rPr>
              <w:t>857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863F1" w:rsidP="004863F1">
            <w:pPr>
              <w:rPr>
                <w:color w:val="000000"/>
                <w:sz w:val="20"/>
                <w:szCs w:val="20"/>
              </w:rPr>
            </w:pPr>
            <w:r w:rsidRPr="004863F1">
              <w:rPr>
                <w:color w:val="000000"/>
                <w:sz w:val="20"/>
                <w:szCs w:val="20"/>
              </w:rPr>
              <w:t>Эксплуатация и обслуживание магазина, завершение проектирования и строительство торгово-офисного центра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0F1398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AC60EA" w:rsidP="00AC60EA">
            <w:pPr>
              <w:jc w:val="center"/>
              <w:rPr>
                <w:color w:val="000000"/>
                <w:sz w:val="20"/>
                <w:szCs w:val="20"/>
              </w:rPr>
            </w:pPr>
            <w:r w:rsidRPr="00AC60EA">
              <w:rPr>
                <w:color w:val="000000"/>
                <w:sz w:val="20"/>
                <w:szCs w:val="20"/>
              </w:rPr>
              <w:t>1301,985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AC60EA" w:rsidP="00AC60EA">
            <w:pPr>
              <w:jc w:val="center"/>
              <w:rPr>
                <w:color w:val="000000"/>
                <w:sz w:val="20"/>
                <w:szCs w:val="20"/>
              </w:rPr>
            </w:pPr>
            <w:r w:rsidRPr="00AC60EA">
              <w:rPr>
                <w:color w:val="000000"/>
                <w:sz w:val="20"/>
                <w:szCs w:val="20"/>
              </w:rPr>
              <w:t>9,597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AC60EA" w:rsidP="00AC60EA">
            <w:pPr>
              <w:jc w:val="center"/>
              <w:rPr>
                <w:color w:val="000000"/>
                <w:sz w:val="20"/>
                <w:szCs w:val="20"/>
              </w:rPr>
            </w:pPr>
            <w:r w:rsidRPr="00AC60EA">
              <w:rPr>
                <w:color w:val="000000"/>
                <w:sz w:val="20"/>
                <w:szCs w:val="20"/>
              </w:rPr>
              <w:t>552,702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0F1398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98" w:rsidRPr="00F15EF5" w:rsidRDefault="000F139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98" w:rsidRPr="00F15EF5" w:rsidRDefault="000F1398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98" w:rsidRPr="00F15EF5" w:rsidRDefault="00AC60EA" w:rsidP="00BD12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Железнодорожный</w:t>
            </w:r>
            <w:proofErr w:type="gramEnd"/>
            <w:r w:rsidR="000F1398">
              <w:rPr>
                <w:color w:val="000000"/>
                <w:sz w:val="20"/>
                <w:szCs w:val="20"/>
              </w:rPr>
              <w:t xml:space="preserve"> (значение метки</w:t>
            </w:r>
            <w:r>
              <w:rPr>
                <w:color w:val="000000"/>
                <w:sz w:val="20"/>
                <w:szCs w:val="20"/>
              </w:rPr>
              <w:t>:</w:t>
            </w:r>
            <w:r w:rsidR="000F1398">
              <w:rPr>
                <w:color w:val="000000"/>
                <w:sz w:val="20"/>
                <w:szCs w:val="20"/>
              </w:rPr>
              <w:t xml:space="preserve"> </w:t>
            </w:r>
            <w:r w:rsidRPr="00AC60EA">
              <w:rPr>
                <w:color w:val="000000"/>
                <w:sz w:val="20"/>
                <w:szCs w:val="20"/>
              </w:rPr>
              <w:t>1,00842100107288</w:t>
            </w:r>
            <w:r w:rsidR="000F139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98" w:rsidRPr="00FD1F5F" w:rsidRDefault="000F1398" w:rsidP="00CE6D74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Pr="00FD1F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5448E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5448EE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5448EE">
              <w:rPr>
                <w:color w:val="000000"/>
                <w:sz w:val="20"/>
                <w:szCs w:val="20"/>
              </w:rPr>
              <w:t xml:space="preserve">Магазины. Размещение ОКС, предназначенных для продажи товаров, торговая площадь которых составляет до 5 000 </w:t>
            </w:r>
            <w:proofErr w:type="spellStart"/>
            <w:r w:rsidR="005448EE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5448EE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627840" w:rsidRDefault="00627840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627840" w:rsidTr="00994A4A">
        <w:tc>
          <w:tcPr>
            <w:tcW w:w="3227" w:type="dxa"/>
            <w:hideMark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994A4A">
        <w:tc>
          <w:tcPr>
            <w:tcW w:w="3227" w:type="dxa"/>
          </w:tcPr>
          <w:p w:rsidR="00627840" w:rsidRDefault="00627840" w:rsidP="00994A4A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994A4A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994A4A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67402B" w:rsidRDefault="0067402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67402B">
        <w:tc>
          <w:tcPr>
            <w:tcW w:w="3794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proofErr w:type="spellStart"/>
            <w:r w:rsidR="008044B4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62F50"/>
    <w:rsid w:val="000955DF"/>
    <w:rsid w:val="00095B2D"/>
    <w:rsid w:val="000A09FD"/>
    <w:rsid w:val="000A1098"/>
    <w:rsid w:val="000B2881"/>
    <w:rsid w:val="000C1C4B"/>
    <w:rsid w:val="000C72C4"/>
    <w:rsid w:val="000F1398"/>
    <w:rsid w:val="00122EAC"/>
    <w:rsid w:val="0013153E"/>
    <w:rsid w:val="00155D0E"/>
    <w:rsid w:val="00176381"/>
    <w:rsid w:val="00185FF3"/>
    <w:rsid w:val="001923CE"/>
    <w:rsid w:val="00197D86"/>
    <w:rsid w:val="001B2248"/>
    <w:rsid w:val="001B4521"/>
    <w:rsid w:val="001E21B7"/>
    <w:rsid w:val="001F4A07"/>
    <w:rsid w:val="0022128F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87B96"/>
    <w:rsid w:val="002912D5"/>
    <w:rsid w:val="002A417A"/>
    <w:rsid w:val="002B625A"/>
    <w:rsid w:val="002E7892"/>
    <w:rsid w:val="00346FAB"/>
    <w:rsid w:val="003521F0"/>
    <w:rsid w:val="0035441C"/>
    <w:rsid w:val="00357C0C"/>
    <w:rsid w:val="0036230A"/>
    <w:rsid w:val="00370445"/>
    <w:rsid w:val="0038070A"/>
    <w:rsid w:val="00396C15"/>
    <w:rsid w:val="003A4D06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3D24"/>
    <w:rsid w:val="00493F97"/>
    <w:rsid w:val="00495E7E"/>
    <w:rsid w:val="004C330C"/>
    <w:rsid w:val="004F51A9"/>
    <w:rsid w:val="0050074B"/>
    <w:rsid w:val="005055E2"/>
    <w:rsid w:val="00505707"/>
    <w:rsid w:val="00506633"/>
    <w:rsid w:val="00510CA2"/>
    <w:rsid w:val="005232AF"/>
    <w:rsid w:val="005316A9"/>
    <w:rsid w:val="005434AD"/>
    <w:rsid w:val="00543559"/>
    <w:rsid w:val="005448EE"/>
    <w:rsid w:val="00555151"/>
    <w:rsid w:val="00555906"/>
    <w:rsid w:val="00563C02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27840"/>
    <w:rsid w:val="0063101E"/>
    <w:rsid w:val="00632342"/>
    <w:rsid w:val="006348FD"/>
    <w:rsid w:val="0065253E"/>
    <w:rsid w:val="0065353D"/>
    <w:rsid w:val="00656058"/>
    <w:rsid w:val="00662EC8"/>
    <w:rsid w:val="00667D8B"/>
    <w:rsid w:val="0067402B"/>
    <w:rsid w:val="00684007"/>
    <w:rsid w:val="00693DB6"/>
    <w:rsid w:val="006A645C"/>
    <w:rsid w:val="006B17D2"/>
    <w:rsid w:val="006D0B3D"/>
    <w:rsid w:val="00713F1D"/>
    <w:rsid w:val="00726253"/>
    <w:rsid w:val="007322A5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9052E2"/>
    <w:rsid w:val="00910942"/>
    <w:rsid w:val="009148B7"/>
    <w:rsid w:val="00927075"/>
    <w:rsid w:val="0097743B"/>
    <w:rsid w:val="009806B3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526CE"/>
    <w:rsid w:val="00A8164D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40CB3"/>
    <w:rsid w:val="00B42FB7"/>
    <w:rsid w:val="00B43552"/>
    <w:rsid w:val="00B55C2B"/>
    <w:rsid w:val="00B6131F"/>
    <w:rsid w:val="00B73DFF"/>
    <w:rsid w:val="00B80689"/>
    <w:rsid w:val="00B941E8"/>
    <w:rsid w:val="00BA0BFF"/>
    <w:rsid w:val="00BD12DE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12D6B"/>
    <w:rsid w:val="00D13206"/>
    <w:rsid w:val="00D158E2"/>
    <w:rsid w:val="00D17CFD"/>
    <w:rsid w:val="00D23A41"/>
    <w:rsid w:val="00D42378"/>
    <w:rsid w:val="00D93623"/>
    <w:rsid w:val="00D942B3"/>
    <w:rsid w:val="00DB2FA2"/>
    <w:rsid w:val="00DC006B"/>
    <w:rsid w:val="00DC5BC5"/>
    <w:rsid w:val="00DD36CD"/>
    <w:rsid w:val="00DD439B"/>
    <w:rsid w:val="00DD45ED"/>
    <w:rsid w:val="00E70143"/>
    <w:rsid w:val="00E740D0"/>
    <w:rsid w:val="00E76C49"/>
    <w:rsid w:val="00E77B48"/>
    <w:rsid w:val="00E8149E"/>
    <w:rsid w:val="00EC1C54"/>
    <w:rsid w:val="00EC7003"/>
    <w:rsid w:val="00ED53A0"/>
    <w:rsid w:val="00ED72F0"/>
    <w:rsid w:val="00EF3F1E"/>
    <w:rsid w:val="00F21AAF"/>
    <w:rsid w:val="00F228F6"/>
    <w:rsid w:val="00F530B1"/>
    <w:rsid w:val="00F56115"/>
    <w:rsid w:val="00F6268F"/>
    <w:rsid w:val="00FD1F5F"/>
    <w:rsid w:val="00FE3177"/>
    <w:rsid w:val="00FE40C0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F879-032D-45A1-A022-DF62C7C0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14</cp:revision>
  <cp:lastPrinted>2019-11-19T05:07:00Z</cp:lastPrinted>
  <dcterms:created xsi:type="dcterms:W3CDTF">2019-12-04T12:35:00Z</dcterms:created>
  <dcterms:modified xsi:type="dcterms:W3CDTF">2021-01-18T13:07:00Z</dcterms:modified>
</cp:coreProperties>
</file>