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7279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714DBD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4D4CFF" w:rsidRDefault="007412F4" w:rsidP="001A4CD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</w:t>
            </w:r>
            <w:r w:rsidR="004D4CFF">
              <w:rPr>
                <w:b/>
                <w:bCs/>
                <w:color w:val="000000"/>
                <w:lang w:val="en-US"/>
              </w:rPr>
              <w:t>90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714DBD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1A4CD7">
        <w:rPr>
          <w:color w:val="000000"/>
        </w:rPr>
        <w:t>2</w:t>
      </w:r>
      <w:r w:rsidR="00172795">
        <w:rPr>
          <w:color w:val="000000"/>
        </w:rPr>
        <w:t>5</w:t>
      </w:r>
      <w:r w:rsidRPr="00D06F1D">
        <w:rPr>
          <w:color w:val="000000"/>
        </w:rPr>
        <w:t>.</w:t>
      </w:r>
      <w:r w:rsidR="001A4CD7">
        <w:rPr>
          <w:color w:val="000000"/>
        </w:rPr>
        <w:t>09</w:t>
      </w:r>
      <w:r w:rsidR="002E576A">
        <w:rPr>
          <w:color w:val="000000"/>
        </w:rPr>
        <w:t>.2020</w:t>
      </w:r>
      <w:r w:rsidR="00AA4E2C">
        <w:rPr>
          <w:color w:val="000000"/>
        </w:rPr>
        <w:t xml:space="preserve"> </w:t>
      </w:r>
      <w:r w:rsidRPr="00D06F1D">
        <w:rPr>
          <w:color w:val="000000"/>
        </w:rPr>
        <w:t>г.</w:t>
      </w:r>
      <w:r w:rsidR="00225926">
        <w:rPr>
          <w:color w:val="000000"/>
        </w:rPr>
        <w:t xml:space="preserve">, входящий номер </w:t>
      </w:r>
      <w:r w:rsidR="001A4CD7">
        <w:rPr>
          <w:color w:val="000000"/>
        </w:rPr>
        <w:t>4782</w:t>
      </w:r>
      <w:r w:rsidR="00172795">
        <w:rPr>
          <w:color w:val="000000"/>
        </w:rPr>
        <w:t>)</w:t>
      </w:r>
      <w:r w:rsidRPr="00D06F1D">
        <w:rPr>
          <w:color w:val="000000"/>
        </w:rPr>
        <w:t xml:space="preserve">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1A4CD7" w:rsidRPr="001A4CD7">
        <w:rPr>
          <w:b/>
          <w:bCs/>
          <w:color w:val="000000"/>
        </w:rPr>
        <w:t>57:10:0040101:596</w:t>
      </w:r>
      <w:r w:rsidR="004D4CFF" w:rsidRPr="004D4CFF">
        <w:rPr>
          <w:b/>
          <w:bCs/>
          <w:color w:val="000000"/>
        </w:rPr>
        <w:t>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FF" w:rsidRPr="00714DBD" w:rsidRDefault="004D4CFF" w:rsidP="001A4CD7">
            <w:pPr>
              <w:jc w:val="both"/>
              <w:rPr>
                <w:sz w:val="20"/>
              </w:rPr>
            </w:pPr>
            <w:r w:rsidRPr="00091BEE">
              <w:rPr>
                <w:sz w:val="20"/>
              </w:rPr>
              <w:t xml:space="preserve">5 161 872,42   </w:t>
            </w:r>
          </w:p>
          <w:p w:rsidR="00666200" w:rsidRPr="006B1CAF" w:rsidRDefault="00666200" w:rsidP="001A4CD7">
            <w:pPr>
              <w:jc w:val="both"/>
              <w:rPr>
                <w:color w:val="000000"/>
                <w:sz w:val="20"/>
              </w:rPr>
            </w:pPr>
            <w:r w:rsidRPr="00666200">
              <w:rPr>
                <w:color w:val="000000"/>
                <w:sz w:val="20"/>
              </w:rPr>
              <w:t xml:space="preserve">(Решение № </w:t>
            </w:r>
            <w:r w:rsidR="001A4CD7">
              <w:rPr>
                <w:color w:val="000000"/>
                <w:sz w:val="20"/>
              </w:rPr>
              <w:t>177</w:t>
            </w:r>
            <w:r w:rsidRPr="00666200">
              <w:rPr>
                <w:color w:val="000000"/>
                <w:sz w:val="20"/>
              </w:rPr>
              <w:t xml:space="preserve"> от 23.10.2020 г.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о пересчете кадастровой стоимости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в связи с наличием технических и (или) методологических ошибок, допущенных при определении кадастровой стоимости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  <w:r w:rsidR="00B309F3"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14DBD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Сведения о работнике бюджетного учреждения, созданного </w:t>
            </w:r>
            <w:r w:rsidRPr="006B1CAF">
              <w:rPr>
                <w:sz w:val="20"/>
              </w:rPr>
              <w:lastRenderedPageBreak/>
              <w:t>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94982" w:rsidRDefault="009A5395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  <w:r w:rsidRPr="006064EB">
              <w:rPr>
                <w:sz w:val="20"/>
              </w:rPr>
              <w:t xml:space="preserve"> </w:t>
            </w:r>
            <w:hyperlink r:id="rId11" w:history="1">
              <w:r w:rsidRPr="006064EB">
                <w:rPr>
                  <w:rStyle w:val="aa"/>
                  <w:sz w:val="20"/>
                </w:rPr>
                <w:t xml:space="preserve"> https://www.nalog.ru/rn57/ifns/imns57_01/ </w:t>
              </w:r>
            </w:hyperlink>
          </w:p>
        </w:tc>
      </w:tr>
    </w:tbl>
    <w:p w:rsidR="007412F4" w:rsidRDefault="007412F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D4CFF" w:rsidRDefault="004D4CFF" w:rsidP="00FA70B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</w:rPr>
              <w:t>57:10:0040101:596</w:t>
            </w:r>
            <w:r>
              <w:rPr>
                <w:color w:val="000000"/>
                <w:sz w:val="20"/>
                <w:lang w:val="en-US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9A5395" w:rsidP="009339E6">
            <w:pPr>
              <w:jc w:val="both"/>
              <w:rPr>
                <w:color w:val="000000"/>
                <w:sz w:val="20"/>
                <w:szCs w:val="20"/>
              </w:rPr>
            </w:pPr>
            <w:r w:rsidRPr="009A5395">
              <w:rPr>
                <w:sz w:val="20"/>
              </w:rPr>
              <w:t>Орловская область, Орловский район, Платоновское с/п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87B69" w:rsidRDefault="00AB1980" w:rsidP="008B3A70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Объект расположен</w:t>
            </w:r>
            <w:r w:rsidR="004E7AD8">
              <w:rPr>
                <w:sz w:val="20"/>
                <w:szCs w:val="20"/>
              </w:rPr>
              <w:t xml:space="preserve"> в примыкании к автодороге федерального значения М2 «Крым» вблизи поворота на д. Большая Рябцева и д. Хардиково</w:t>
            </w:r>
            <w:r w:rsidR="008D3D90">
              <w:rPr>
                <w:sz w:val="20"/>
                <w:szCs w:val="20"/>
              </w:rPr>
              <w:t xml:space="preserve">.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="008F0185" w:rsidRPr="0018125E">
              <w:rPr>
                <w:sz w:val="20"/>
                <w:szCs w:val="20"/>
              </w:rPr>
              <w:t>:</w:t>
            </w:r>
            <w:r w:rsidR="008B3A70">
              <w:rPr>
                <w:sz w:val="20"/>
                <w:szCs w:val="20"/>
              </w:rPr>
              <w:t xml:space="preserve"> земельные участки под производственные объекты, под автостоянку, </w:t>
            </w:r>
            <w:r w:rsidR="00546A0E" w:rsidRPr="00546A0E">
              <w:rPr>
                <w:sz w:val="20"/>
                <w:szCs w:val="20"/>
              </w:rPr>
              <w:t xml:space="preserve">а также под </w:t>
            </w:r>
            <w:r w:rsidR="008B3A70">
              <w:rPr>
                <w:sz w:val="20"/>
                <w:szCs w:val="20"/>
              </w:rPr>
              <w:t>садоводство и огородничество, ЛПХ</w:t>
            </w:r>
            <w:r w:rsidR="00574427">
              <w:rPr>
                <w:sz w:val="20"/>
                <w:szCs w:val="20"/>
              </w:rPr>
              <w:t>.</w:t>
            </w:r>
            <w:r w:rsidR="00DE71A2">
              <w:rPr>
                <w:sz w:val="20"/>
                <w:szCs w:val="20"/>
              </w:rPr>
              <w:t xml:space="preserve"> Расстояние до </w:t>
            </w:r>
            <w:r w:rsidR="008B3A70">
              <w:rPr>
                <w:sz w:val="20"/>
                <w:szCs w:val="20"/>
              </w:rPr>
              <w:t xml:space="preserve">границы </w:t>
            </w:r>
            <w:r w:rsidR="00DE71A2">
              <w:rPr>
                <w:sz w:val="20"/>
                <w:szCs w:val="20"/>
              </w:rPr>
              <w:t xml:space="preserve">областного центра г. Орел – около </w:t>
            </w:r>
            <w:r w:rsidR="008B3A70">
              <w:rPr>
                <w:sz w:val="20"/>
                <w:szCs w:val="20"/>
              </w:rPr>
              <w:t>2</w:t>
            </w:r>
            <w:r w:rsidR="00DE71A2">
              <w:rPr>
                <w:sz w:val="20"/>
                <w:szCs w:val="20"/>
              </w:rPr>
              <w:t xml:space="preserve"> км.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D4CFF" w:rsidP="008B3A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20 469</w:t>
            </w:r>
            <w:r w:rsidR="00746C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FA0482" w:rsidP="00746C71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C31C39">
              <w:rPr>
                <w:sz w:val="20"/>
              </w:rPr>
              <w:t>Земли промышленности, энергетики, транспорта, 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D" w:rsidRPr="00746C71" w:rsidRDefault="00FA0482" w:rsidP="00746C71">
            <w:pPr>
              <w:jc w:val="both"/>
              <w:rPr>
                <w:sz w:val="20"/>
                <w:szCs w:val="20"/>
              </w:rPr>
            </w:pPr>
            <w:r w:rsidRPr="00FA0482">
              <w:rPr>
                <w:sz w:val="20"/>
                <w:szCs w:val="20"/>
              </w:rPr>
              <w:t>Для прочих специальных целей</w:t>
            </w:r>
            <w:r w:rsidR="00132449" w:rsidRPr="00746C71">
              <w:rPr>
                <w:sz w:val="20"/>
                <w:szCs w:val="20"/>
              </w:rPr>
              <w:t xml:space="preserve">; </w:t>
            </w:r>
          </w:p>
          <w:p w:rsidR="00122EAC" w:rsidRPr="00746C71" w:rsidRDefault="00132449" w:rsidP="00867262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по документу: </w:t>
            </w:r>
            <w:r w:rsidR="00FA0482" w:rsidRPr="00FA0482">
              <w:rPr>
                <w:sz w:val="20"/>
                <w:szCs w:val="20"/>
              </w:rPr>
              <w:t>Для благоустройства территории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7412F4" w:rsidRDefault="007412F4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кв.м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кв.м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313A9A" w:rsidRDefault="00313A9A" w:rsidP="00122EAC">
      <w:pPr>
        <w:rPr>
          <w:sz w:val="20"/>
        </w:rPr>
      </w:pPr>
    </w:p>
    <w:p w:rsidR="00122EAC" w:rsidRPr="00714DBD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A5261C" w:rsidRPr="00714DBD" w:rsidRDefault="00A5261C" w:rsidP="008943A5">
      <w:pPr>
        <w:spacing w:after="120"/>
        <w:jc w:val="both"/>
        <w:rPr>
          <w:color w:val="000000"/>
          <w:sz w:val="16"/>
        </w:rPr>
      </w:pP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122EAC" w:rsidRPr="00F15EF5" w:rsidTr="00A759F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F07F2D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F07F2D" w:rsidP="00DC063D">
            <w:pPr>
              <w:jc w:val="center"/>
              <w:rPr>
                <w:sz w:val="20"/>
                <w:szCs w:val="20"/>
              </w:rPr>
            </w:pPr>
            <w:r w:rsidRPr="00F07F2D">
              <w:rPr>
                <w:sz w:val="20"/>
                <w:szCs w:val="20"/>
              </w:rPr>
              <w:t>_СНП_Расстояние до ближайшей к населенному пункту дороги федерального или регионального значения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40" w:rsidRPr="00292CD2" w:rsidRDefault="00F07F2D" w:rsidP="00554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5408D">
              <w:rPr>
                <w:sz w:val="20"/>
                <w:szCs w:val="20"/>
                <w:lang w:val="en-US"/>
              </w:rPr>
              <w:t>11</w:t>
            </w:r>
            <w:r w:rsidR="008E4A69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07F2D" w:rsidRDefault="00F07F2D" w:rsidP="00F07F2D">
            <w:pPr>
              <w:pStyle w:val="ac"/>
              <w:tabs>
                <w:tab w:val="left" w:pos="268"/>
              </w:tabs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Измерение инструментами Яндекс-карт</w:t>
            </w:r>
          </w:p>
        </w:tc>
      </w:tr>
      <w:tr w:rsidR="00F12EAB" w:rsidRPr="00F15EF5" w:rsidTr="00F07F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AB" w:rsidRPr="00F15EF5" w:rsidRDefault="00F12EA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AB" w:rsidRPr="00DC063D" w:rsidRDefault="00F07F2D" w:rsidP="00DC063D">
            <w:pPr>
              <w:jc w:val="center"/>
              <w:rPr>
                <w:sz w:val="20"/>
                <w:szCs w:val="20"/>
              </w:rPr>
            </w:pPr>
            <w:r w:rsidRPr="00F07F2D">
              <w:rPr>
                <w:sz w:val="20"/>
                <w:szCs w:val="20"/>
              </w:rPr>
              <w:t>_СНП_Расстояние от населенного пункта до центра муниципального района, городского округа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AB" w:rsidRPr="00292CD2" w:rsidRDefault="00F07F2D" w:rsidP="00554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12EAB">
              <w:rPr>
                <w:sz w:val="20"/>
                <w:szCs w:val="20"/>
              </w:rPr>
              <w:t>,</w:t>
            </w:r>
            <w:r w:rsidR="0055408D">
              <w:rPr>
                <w:sz w:val="20"/>
                <w:szCs w:val="20"/>
                <w:lang w:val="en-US"/>
              </w:rPr>
              <w:t>2</w:t>
            </w:r>
            <w:r w:rsidR="00F12EAB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AB" w:rsidRPr="00F12EAB" w:rsidRDefault="00F07F2D" w:rsidP="00F07F2D">
            <w:pPr>
              <w:tabs>
                <w:tab w:val="left" w:pos="26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Измерение инструментами Яндекс-карт</w:t>
            </w:r>
          </w:p>
        </w:tc>
      </w:tr>
    </w:tbl>
    <w:p w:rsidR="00313A9A" w:rsidRDefault="00313A9A" w:rsidP="008943A5">
      <w:pPr>
        <w:spacing w:after="120"/>
        <w:jc w:val="both"/>
        <w:rPr>
          <w:color w:val="000000"/>
          <w:lang w:val="en-US"/>
        </w:rPr>
      </w:pPr>
    </w:p>
    <w:p w:rsidR="00A5261C" w:rsidRPr="00A5261C" w:rsidRDefault="00A5261C" w:rsidP="008943A5">
      <w:pPr>
        <w:spacing w:after="120"/>
        <w:jc w:val="both"/>
        <w:rPr>
          <w:color w:val="000000"/>
          <w:lang w:val="en-US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Массовая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E9" w:rsidRPr="0018125E" w:rsidRDefault="00D20AE9" w:rsidP="00D20AE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Экспоненциальная (обоснование выбора модели: высокий показатель коэффициента детерминации,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удовлетворительные значения средней ошибки аппроксимации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среднеквадратичной ошибки оценки), формула модели</w:t>
            </w:r>
            <w:r w:rsidRPr="0018125E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2B73F6" w:rsidRDefault="00316D00" w:rsidP="00316D00">
            <w:pPr>
              <w:jc w:val="both"/>
              <w:rPr>
                <w:color w:val="0000FF"/>
                <w:sz w:val="20"/>
                <w:szCs w:val="20"/>
              </w:rPr>
            </w:pPr>
            <w:r w:rsidRPr="00316D00">
              <w:rPr>
                <w:color w:val="000000"/>
                <w:sz w:val="20"/>
                <w:szCs w:val="20"/>
              </w:rPr>
              <w:t>УПКС = 48.82020337*e^(+0.00248259*((28.00+-8.00-_СНП_Расстояние до ближайшей к населенному пункту дороги федерального или регионального значения))+0.05728792*((45.00+0.00-_СНП_Расстояние от населенного пункта до центра муниципального района, городского округа)))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6FAD" w:rsidRDefault="003F0546" w:rsidP="00D56F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D56FAD">
              <w:rPr>
                <w:color w:val="000000"/>
                <w:sz w:val="20"/>
                <w:szCs w:val="20"/>
              </w:rPr>
              <w:t xml:space="preserve">» 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с </w:t>
            </w:r>
            <w:r w:rsidR="00D56FAD" w:rsidRPr="00D56FAD">
              <w:rPr>
                <w:color w:val="000000"/>
                <w:sz w:val="20"/>
                <w:szCs w:val="20"/>
              </w:rPr>
              <w:t xml:space="preserve">учетом </w:t>
            </w:r>
            <w:r w:rsidR="00D56FAD">
              <w:rPr>
                <w:color w:val="000000"/>
                <w:sz w:val="20"/>
                <w:szCs w:val="20"/>
              </w:rPr>
              <w:t>фактическ</w:t>
            </w:r>
            <w:r w:rsidR="00D56FAD" w:rsidRPr="00D56FAD">
              <w:rPr>
                <w:color w:val="000000"/>
                <w:sz w:val="20"/>
                <w:szCs w:val="20"/>
              </w:rPr>
              <w:t>ого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разрешенн</w:t>
            </w:r>
            <w:r w:rsidR="00D56FAD" w:rsidRPr="00D56FAD">
              <w:rPr>
                <w:color w:val="000000"/>
                <w:sz w:val="20"/>
                <w:szCs w:val="20"/>
              </w:rPr>
              <w:t>ого</w:t>
            </w:r>
            <w:r w:rsidR="00D56FAD">
              <w:rPr>
                <w:color w:val="000000"/>
                <w:sz w:val="20"/>
                <w:szCs w:val="20"/>
              </w:rPr>
              <w:t xml:space="preserve"> использовани</w:t>
            </w:r>
            <w:r w:rsidR="00D56FAD" w:rsidRPr="00D56FAD">
              <w:rPr>
                <w:color w:val="000000"/>
                <w:sz w:val="20"/>
                <w:szCs w:val="20"/>
              </w:rPr>
              <w:t>я и местоположения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2363" w:rsidRDefault="00122EAC" w:rsidP="008B0DD4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D56FAD">
              <w:rPr>
                <w:sz w:val="20"/>
              </w:rPr>
              <w:t>04:091 «</w:t>
            </w:r>
            <w:r w:rsidR="00D56FAD" w:rsidRPr="00512F79">
              <w:rPr>
                <w:sz w:val="20"/>
              </w:rPr>
              <w:t>Обслуживание автотранспорта. Размещение открытых площадок, предназначенных для хранения автотранспорта</w:t>
            </w:r>
            <w:r w:rsidR="00D56FAD">
              <w:rPr>
                <w:sz w:val="20"/>
              </w:rPr>
              <w:t xml:space="preserve">» </w:t>
            </w:r>
            <w:r w:rsidR="00C01A4B" w:rsidRPr="00D9444A">
              <w:rPr>
                <w:color w:val="000000"/>
                <w:sz w:val="20"/>
                <w:szCs w:val="20"/>
              </w:rPr>
              <w:t xml:space="preserve">с </w:t>
            </w:r>
            <w:r w:rsidR="00C01A4B" w:rsidRPr="00D56FAD">
              <w:rPr>
                <w:color w:val="000000"/>
                <w:sz w:val="20"/>
                <w:szCs w:val="20"/>
              </w:rPr>
              <w:t xml:space="preserve">учетом </w:t>
            </w:r>
            <w:r w:rsidR="00C01A4B">
              <w:rPr>
                <w:color w:val="000000"/>
                <w:sz w:val="20"/>
                <w:szCs w:val="20"/>
              </w:rPr>
              <w:t>фактическ</w:t>
            </w:r>
            <w:r w:rsidR="00C01A4B" w:rsidRPr="00D56FAD">
              <w:rPr>
                <w:color w:val="000000"/>
                <w:sz w:val="20"/>
                <w:szCs w:val="20"/>
              </w:rPr>
              <w:t>ого</w:t>
            </w:r>
            <w:r w:rsidR="00C01A4B" w:rsidRPr="00D9444A">
              <w:rPr>
                <w:color w:val="000000"/>
                <w:sz w:val="20"/>
                <w:szCs w:val="20"/>
              </w:rPr>
              <w:t xml:space="preserve"> разрешенн</w:t>
            </w:r>
            <w:r w:rsidR="00C01A4B" w:rsidRPr="00D56FAD">
              <w:rPr>
                <w:color w:val="000000"/>
                <w:sz w:val="20"/>
                <w:szCs w:val="20"/>
              </w:rPr>
              <w:t>ого</w:t>
            </w:r>
            <w:r w:rsidR="00C01A4B">
              <w:rPr>
                <w:color w:val="000000"/>
                <w:sz w:val="20"/>
                <w:szCs w:val="20"/>
              </w:rPr>
              <w:t xml:space="preserve"> использовани</w:t>
            </w:r>
            <w:r w:rsidR="00C01A4B" w:rsidRPr="00D56FAD">
              <w:rPr>
                <w:color w:val="000000"/>
                <w:sz w:val="20"/>
                <w:szCs w:val="20"/>
              </w:rPr>
              <w:t>я и местоположения</w:t>
            </w:r>
            <w:r w:rsidR="00112363" w:rsidRPr="00112363">
              <w:rPr>
                <w:color w:val="000000"/>
                <w:sz w:val="20"/>
                <w:szCs w:val="20"/>
              </w:rPr>
              <w:t>. К данному коду отнесен и вид использования “Для благоустройства территории” с допущением, что благоустройству подлежат участки земель промышленности.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</w:t>
            </w:r>
            <w:r w:rsidR="00246347"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65154" w:rsidRDefault="00465154" w:rsidP="00122EAC">
      <w:pPr>
        <w:jc w:val="both"/>
        <w:rPr>
          <w:color w:val="000000"/>
        </w:rPr>
      </w:pPr>
    </w:p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Default="002A4C44" w:rsidP="003329DA">
            <w:pPr>
              <w:rPr>
                <w:color w:val="000000"/>
                <w:sz w:val="16"/>
              </w:rPr>
            </w:pPr>
          </w:p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A4C44" w:rsidRDefault="002A4C44" w:rsidP="002A4C44">
      <w:pPr>
        <w:ind w:firstLine="567"/>
        <w:rPr>
          <w:sz w:val="16"/>
        </w:rPr>
      </w:pPr>
    </w:p>
    <w:p w:rsidR="002A4C44" w:rsidRPr="002533A9" w:rsidRDefault="002A4C44" w:rsidP="002A4C44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2A4C44">
      <w:pPr>
        <w:jc w:val="both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02EC"/>
    <w:rsid w:val="00093EC8"/>
    <w:rsid w:val="000955DF"/>
    <w:rsid w:val="00095D8E"/>
    <w:rsid w:val="000A09FD"/>
    <w:rsid w:val="000A1098"/>
    <w:rsid w:val="000A2890"/>
    <w:rsid w:val="000B244E"/>
    <w:rsid w:val="000B2881"/>
    <w:rsid w:val="000D79E5"/>
    <w:rsid w:val="000E4D92"/>
    <w:rsid w:val="000F1910"/>
    <w:rsid w:val="000F29C6"/>
    <w:rsid w:val="00112363"/>
    <w:rsid w:val="00122EAC"/>
    <w:rsid w:val="0012325B"/>
    <w:rsid w:val="00124A89"/>
    <w:rsid w:val="00132039"/>
    <w:rsid w:val="00132449"/>
    <w:rsid w:val="00146853"/>
    <w:rsid w:val="00172795"/>
    <w:rsid w:val="001762D9"/>
    <w:rsid w:val="00176381"/>
    <w:rsid w:val="0018125E"/>
    <w:rsid w:val="00185FF3"/>
    <w:rsid w:val="00191482"/>
    <w:rsid w:val="001923CE"/>
    <w:rsid w:val="00197D86"/>
    <w:rsid w:val="001A1128"/>
    <w:rsid w:val="001A36DC"/>
    <w:rsid w:val="001A4CD7"/>
    <w:rsid w:val="001B2248"/>
    <w:rsid w:val="001B4521"/>
    <w:rsid w:val="001E43A7"/>
    <w:rsid w:val="001F4A07"/>
    <w:rsid w:val="001F5D38"/>
    <w:rsid w:val="00207F90"/>
    <w:rsid w:val="002219FE"/>
    <w:rsid w:val="00225926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7614B"/>
    <w:rsid w:val="002912D5"/>
    <w:rsid w:val="00292CD2"/>
    <w:rsid w:val="002A2673"/>
    <w:rsid w:val="002A417A"/>
    <w:rsid w:val="002A4C44"/>
    <w:rsid w:val="002A6A30"/>
    <w:rsid w:val="002B0773"/>
    <w:rsid w:val="002B625A"/>
    <w:rsid w:val="002B73F6"/>
    <w:rsid w:val="002D1222"/>
    <w:rsid w:val="002E576A"/>
    <w:rsid w:val="002E5E68"/>
    <w:rsid w:val="002E7892"/>
    <w:rsid w:val="00301960"/>
    <w:rsid w:val="00313A9A"/>
    <w:rsid w:val="00316D00"/>
    <w:rsid w:val="003171A8"/>
    <w:rsid w:val="003329DA"/>
    <w:rsid w:val="00344ED5"/>
    <w:rsid w:val="00346FAB"/>
    <w:rsid w:val="003521F0"/>
    <w:rsid w:val="00357B15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071B3"/>
    <w:rsid w:val="00407B8D"/>
    <w:rsid w:val="004133C8"/>
    <w:rsid w:val="00413A48"/>
    <w:rsid w:val="00426DE7"/>
    <w:rsid w:val="00431F89"/>
    <w:rsid w:val="0043400C"/>
    <w:rsid w:val="0045283F"/>
    <w:rsid w:val="00465154"/>
    <w:rsid w:val="004759CC"/>
    <w:rsid w:val="004779A6"/>
    <w:rsid w:val="00481B40"/>
    <w:rsid w:val="00490356"/>
    <w:rsid w:val="00493D24"/>
    <w:rsid w:val="00493F97"/>
    <w:rsid w:val="00495E7E"/>
    <w:rsid w:val="004A490F"/>
    <w:rsid w:val="004C330C"/>
    <w:rsid w:val="004D4CFF"/>
    <w:rsid w:val="004E7AD8"/>
    <w:rsid w:val="004F51A9"/>
    <w:rsid w:val="0050074B"/>
    <w:rsid w:val="005055E2"/>
    <w:rsid w:val="00505707"/>
    <w:rsid w:val="00510CA2"/>
    <w:rsid w:val="0052041B"/>
    <w:rsid w:val="00521F92"/>
    <w:rsid w:val="005232AF"/>
    <w:rsid w:val="005316A9"/>
    <w:rsid w:val="00535ACA"/>
    <w:rsid w:val="005434AD"/>
    <w:rsid w:val="00546A0E"/>
    <w:rsid w:val="00547592"/>
    <w:rsid w:val="005479CF"/>
    <w:rsid w:val="0055408D"/>
    <w:rsid w:val="00554B89"/>
    <w:rsid w:val="00555151"/>
    <w:rsid w:val="00555906"/>
    <w:rsid w:val="00562F9B"/>
    <w:rsid w:val="005654F9"/>
    <w:rsid w:val="005674DE"/>
    <w:rsid w:val="00567ED7"/>
    <w:rsid w:val="0057315B"/>
    <w:rsid w:val="00574427"/>
    <w:rsid w:val="00583597"/>
    <w:rsid w:val="005867D9"/>
    <w:rsid w:val="00590BEC"/>
    <w:rsid w:val="00590FBC"/>
    <w:rsid w:val="005948A3"/>
    <w:rsid w:val="005A0502"/>
    <w:rsid w:val="005B5A3A"/>
    <w:rsid w:val="005D0458"/>
    <w:rsid w:val="005D581D"/>
    <w:rsid w:val="005E4BEF"/>
    <w:rsid w:val="005F1663"/>
    <w:rsid w:val="005F7DA5"/>
    <w:rsid w:val="0060298F"/>
    <w:rsid w:val="00604DF6"/>
    <w:rsid w:val="006161EB"/>
    <w:rsid w:val="00626856"/>
    <w:rsid w:val="0063101E"/>
    <w:rsid w:val="006348FD"/>
    <w:rsid w:val="00651912"/>
    <w:rsid w:val="0065353D"/>
    <w:rsid w:val="00656058"/>
    <w:rsid w:val="00657D73"/>
    <w:rsid w:val="0066048D"/>
    <w:rsid w:val="00662EC8"/>
    <w:rsid w:val="00666200"/>
    <w:rsid w:val="00667D8B"/>
    <w:rsid w:val="00683B73"/>
    <w:rsid w:val="00693DB6"/>
    <w:rsid w:val="006A645C"/>
    <w:rsid w:val="006B1110"/>
    <w:rsid w:val="006B17D2"/>
    <w:rsid w:val="006D0B3D"/>
    <w:rsid w:val="006D1550"/>
    <w:rsid w:val="006E1AA1"/>
    <w:rsid w:val="006F0499"/>
    <w:rsid w:val="00701D5E"/>
    <w:rsid w:val="00713F1D"/>
    <w:rsid w:val="00714DBD"/>
    <w:rsid w:val="00717EF7"/>
    <w:rsid w:val="00726253"/>
    <w:rsid w:val="00733152"/>
    <w:rsid w:val="0073530C"/>
    <w:rsid w:val="00735F73"/>
    <w:rsid w:val="007412F4"/>
    <w:rsid w:val="00746C71"/>
    <w:rsid w:val="007471FD"/>
    <w:rsid w:val="007671B3"/>
    <w:rsid w:val="00770F45"/>
    <w:rsid w:val="00783D11"/>
    <w:rsid w:val="007A30A4"/>
    <w:rsid w:val="007A65D5"/>
    <w:rsid w:val="007C2B54"/>
    <w:rsid w:val="007D1621"/>
    <w:rsid w:val="007D2525"/>
    <w:rsid w:val="007D3A0B"/>
    <w:rsid w:val="007D7766"/>
    <w:rsid w:val="007E5919"/>
    <w:rsid w:val="007F7806"/>
    <w:rsid w:val="008128E2"/>
    <w:rsid w:val="0083015F"/>
    <w:rsid w:val="00842CCA"/>
    <w:rsid w:val="00856211"/>
    <w:rsid w:val="008572E8"/>
    <w:rsid w:val="008601A3"/>
    <w:rsid w:val="00863182"/>
    <w:rsid w:val="00867262"/>
    <w:rsid w:val="00887DF3"/>
    <w:rsid w:val="008943A5"/>
    <w:rsid w:val="008A0F90"/>
    <w:rsid w:val="008A6365"/>
    <w:rsid w:val="008B0DD4"/>
    <w:rsid w:val="008B3A70"/>
    <w:rsid w:val="008C38B4"/>
    <w:rsid w:val="008D2583"/>
    <w:rsid w:val="008D3D90"/>
    <w:rsid w:val="008D4EA7"/>
    <w:rsid w:val="008E4A69"/>
    <w:rsid w:val="008E4D07"/>
    <w:rsid w:val="008F0185"/>
    <w:rsid w:val="008F3A23"/>
    <w:rsid w:val="008F48BC"/>
    <w:rsid w:val="00900FC8"/>
    <w:rsid w:val="009301E2"/>
    <w:rsid w:val="009339E6"/>
    <w:rsid w:val="00953280"/>
    <w:rsid w:val="00972FE5"/>
    <w:rsid w:val="0097743B"/>
    <w:rsid w:val="009806B3"/>
    <w:rsid w:val="009850E8"/>
    <w:rsid w:val="00985670"/>
    <w:rsid w:val="009940E8"/>
    <w:rsid w:val="009A07F1"/>
    <w:rsid w:val="009A370D"/>
    <w:rsid w:val="009A5395"/>
    <w:rsid w:val="009B0919"/>
    <w:rsid w:val="009B7344"/>
    <w:rsid w:val="009C3327"/>
    <w:rsid w:val="009C74DB"/>
    <w:rsid w:val="009F1F95"/>
    <w:rsid w:val="009F2D6B"/>
    <w:rsid w:val="00A03C40"/>
    <w:rsid w:val="00A06544"/>
    <w:rsid w:val="00A07063"/>
    <w:rsid w:val="00A07676"/>
    <w:rsid w:val="00A22117"/>
    <w:rsid w:val="00A23674"/>
    <w:rsid w:val="00A24F1F"/>
    <w:rsid w:val="00A32EB2"/>
    <w:rsid w:val="00A3737B"/>
    <w:rsid w:val="00A5261C"/>
    <w:rsid w:val="00A53EDC"/>
    <w:rsid w:val="00A563A4"/>
    <w:rsid w:val="00A57473"/>
    <w:rsid w:val="00A7285B"/>
    <w:rsid w:val="00A744D1"/>
    <w:rsid w:val="00A759F2"/>
    <w:rsid w:val="00A77590"/>
    <w:rsid w:val="00AA4E2C"/>
    <w:rsid w:val="00AA6D79"/>
    <w:rsid w:val="00AB1980"/>
    <w:rsid w:val="00AB5F7B"/>
    <w:rsid w:val="00AC3823"/>
    <w:rsid w:val="00AC3F02"/>
    <w:rsid w:val="00AC664C"/>
    <w:rsid w:val="00AF29F1"/>
    <w:rsid w:val="00AF5C7A"/>
    <w:rsid w:val="00B00C1D"/>
    <w:rsid w:val="00B02310"/>
    <w:rsid w:val="00B05F7D"/>
    <w:rsid w:val="00B17FDF"/>
    <w:rsid w:val="00B23088"/>
    <w:rsid w:val="00B309F3"/>
    <w:rsid w:val="00B40CB3"/>
    <w:rsid w:val="00B42FB7"/>
    <w:rsid w:val="00B5433C"/>
    <w:rsid w:val="00B6131F"/>
    <w:rsid w:val="00B73DFF"/>
    <w:rsid w:val="00B80689"/>
    <w:rsid w:val="00BA0BFF"/>
    <w:rsid w:val="00BA257C"/>
    <w:rsid w:val="00BA6FDA"/>
    <w:rsid w:val="00BB0552"/>
    <w:rsid w:val="00BB3C00"/>
    <w:rsid w:val="00BD4433"/>
    <w:rsid w:val="00C01A4B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3C4"/>
    <w:rsid w:val="00CA66BB"/>
    <w:rsid w:val="00CB3AAF"/>
    <w:rsid w:val="00CB4517"/>
    <w:rsid w:val="00CB563D"/>
    <w:rsid w:val="00CC7EEC"/>
    <w:rsid w:val="00CE5F10"/>
    <w:rsid w:val="00D01D36"/>
    <w:rsid w:val="00D037A4"/>
    <w:rsid w:val="00D04128"/>
    <w:rsid w:val="00D0619D"/>
    <w:rsid w:val="00D12D6B"/>
    <w:rsid w:val="00D14AE8"/>
    <w:rsid w:val="00D20AE9"/>
    <w:rsid w:val="00D2310C"/>
    <w:rsid w:val="00D23A41"/>
    <w:rsid w:val="00D54B51"/>
    <w:rsid w:val="00D5593E"/>
    <w:rsid w:val="00D56FAD"/>
    <w:rsid w:val="00D76AAD"/>
    <w:rsid w:val="00D83E19"/>
    <w:rsid w:val="00D8656A"/>
    <w:rsid w:val="00D93623"/>
    <w:rsid w:val="00D93F03"/>
    <w:rsid w:val="00D942B3"/>
    <w:rsid w:val="00DB06D0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DE71A2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07F2D"/>
    <w:rsid w:val="00F12EAB"/>
    <w:rsid w:val="00F21AAF"/>
    <w:rsid w:val="00F228F6"/>
    <w:rsid w:val="00F32C05"/>
    <w:rsid w:val="00F335A4"/>
    <w:rsid w:val="00F33885"/>
    <w:rsid w:val="00F530B1"/>
    <w:rsid w:val="00F56115"/>
    <w:rsid w:val="00F6268F"/>
    <w:rsid w:val="00F70F94"/>
    <w:rsid w:val="00F757B0"/>
    <w:rsid w:val="00F821A9"/>
    <w:rsid w:val="00F87B69"/>
    <w:rsid w:val="00FA0482"/>
    <w:rsid w:val="00FA1CA5"/>
    <w:rsid w:val="00FA70B0"/>
    <w:rsid w:val="00FD1794"/>
    <w:rsid w:val="00FD5168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%20https://www.nalog.ru/rn57/ifns/imns57_01/%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5712-5FB4-47F3-A42A-5115CCF4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5</cp:revision>
  <cp:lastPrinted>2020-10-21T11:13:00Z</cp:lastPrinted>
  <dcterms:created xsi:type="dcterms:W3CDTF">2020-10-22T13:46:00Z</dcterms:created>
  <dcterms:modified xsi:type="dcterms:W3CDTF">2021-01-18T14:06:00Z</dcterms:modified>
</cp:coreProperties>
</file>