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04423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августа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70FF7" w:rsidP="005B18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B1832">
              <w:rPr>
                <w:b/>
                <w:bCs/>
                <w:color w:val="000000"/>
              </w:rPr>
              <w:t>60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672188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170FF7">
        <w:rPr>
          <w:color w:val="000000"/>
        </w:rPr>
        <w:t>06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170FF7">
        <w:rPr>
          <w:color w:val="000000"/>
        </w:rPr>
        <w:t>8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26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</w:t>
      </w:r>
      <w:r w:rsidR="00BB1E10">
        <w:rPr>
          <w:b/>
          <w:bCs/>
          <w:color w:val="000000"/>
        </w:rPr>
        <w:t>1</w:t>
      </w:r>
      <w:r w:rsidR="005B1832">
        <w:rPr>
          <w:b/>
          <w:bCs/>
          <w:color w:val="000000"/>
        </w:rPr>
        <w:t>0221</w:t>
      </w:r>
      <w:r w:rsidR="00B55C2B" w:rsidRPr="00B55C2B">
        <w:rPr>
          <w:b/>
          <w:bCs/>
          <w:color w:val="000000"/>
        </w:rPr>
        <w:t>:</w:t>
      </w:r>
      <w:r w:rsidR="005B1832">
        <w:rPr>
          <w:b/>
          <w:bCs/>
          <w:color w:val="000000"/>
        </w:rPr>
        <w:t>57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57FF0" w:rsidRDefault="00157FF0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AC699B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9B" w:rsidRPr="006B1CAF" w:rsidRDefault="00AC699B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9B" w:rsidRPr="006B1CAF" w:rsidRDefault="00AC699B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9B" w:rsidRPr="005B1832" w:rsidRDefault="005B1832" w:rsidP="005B1832">
            <w:pPr>
              <w:rPr>
                <w:color w:val="000000"/>
                <w:sz w:val="20"/>
              </w:rPr>
            </w:pPr>
            <w:r w:rsidRPr="005B1832">
              <w:rPr>
                <w:color w:val="000000"/>
                <w:sz w:val="20"/>
              </w:rPr>
              <w:t>4 883 815,86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672188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BB1E10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Межрайонная и</w:t>
            </w:r>
            <w:r w:rsidR="0065253E" w:rsidRPr="0019585E">
              <w:rPr>
                <w:color w:val="000000"/>
                <w:sz w:val="20"/>
              </w:rPr>
              <w:t xml:space="preserve">нспекция </w:t>
            </w:r>
            <w:r w:rsidRPr="0019585E">
              <w:rPr>
                <w:color w:val="000000"/>
                <w:sz w:val="20"/>
              </w:rPr>
              <w:t>Ф</w:t>
            </w:r>
            <w:r w:rsidR="0019585E">
              <w:rPr>
                <w:color w:val="000000"/>
                <w:sz w:val="20"/>
              </w:rPr>
              <w:t xml:space="preserve">едеральной налоговой службы </w:t>
            </w:r>
            <w:r w:rsidR="00C21DD0">
              <w:rPr>
                <w:color w:val="000000"/>
                <w:sz w:val="20"/>
              </w:rPr>
              <w:t xml:space="preserve"> №3</w:t>
            </w:r>
            <w:r w:rsidRPr="0019585E">
              <w:rPr>
                <w:color w:val="000000"/>
                <w:sz w:val="20"/>
              </w:rPr>
              <w:t xml:space="preserve"> </w:t>
            </w:r>
            <w:r w:rsidR="0065253E" w:rsidRPr="0019585E">
              <w:rPr>
                <w:color w:val="000000"/>
                <w:sz w:val="20"/>
              </w:rPr>
              <w:t xml:space="preserve">по </w:t>
            </w:r>
            <w:r w:rsidRPr="0019585E">
              <w:rPr>
                <w:color w:val="000000"/>
                <w:sz w:val="20"/>
              </w:rPr>
              <w:t>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C21DD0" w:rsidRPr="00DA531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C21DD0" w:rsidP="002A417A">
            <w:pPr>
              <w:jc w:val="both"/>
              <w:rPr>
                <w:color w:val="000000"/>
                <w:sz w:val="20"/>
              </w:rPr>
            </w:pPr>
            <w:r w:rsidRPr="00C21DD0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B1832" w:rsidP="009148B7">
            <w:pPr>
              <w:rPr>
                <w:color w:val="000000"/>
                <w:sz w:val="20"/>
                <w:szCs w:val="20"/>
              </w:rPr>
            </w:pPr>
            <w:r w:rsidRPr="005B1832">
              <w:rPr>
                <w:color w:val="000000"/>
                <w:sz w:val="20"/>
                <w:szCs w:val="20"/>
              </w:rPr>
              <w:t>57:26:0010221:57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072F4" w:rsidP="005B1832">
            <w:pPr>
              <w:rPr>
                <w:color w:val="000000"/>
                <w:sz w:val="20"/>
                <w:szCs w:val="20"/>
              </w:rPr>
            </w:pPr>
            <w:r w:rsidRPr="003072F4">
              <w:rPr>
                <w:color w:val="000000"/>
                <w:sz w:val="20"/>
                <w:szCs w:val="20"/>
              </w:rPr>
              <w:t xml:space="preserve">Российская Федерация, Орловская область, г. Ливны, ул. </w:t>
            </w:r>
            <w:r w:rsidR="005B1832">
              <w:rPr>
                <w:color w:val="000000"/>
                <w:sz w:val="20"/>
                <w:szCs w:val="20"/>
              </w:rPr>
              <w:t>Карла Маркса</w:t>
            </w:r>
            <w:r w:rsidRPr="003072F4">
              <w:rPr>
                <w:color w:val="000000"/>
                <w:sz w:val="20"/>
                <w:szCs w:val="20"/>
              </w:rPr>
              <w:t xml:space="preserve">, </w:t>
            </w:r>
            <w:r w:rsidR="005B1832">
              <w:rPr>
                <w:color w:val="000000"/>
                <w:sz w:val="20"/>
                <w:szCs w:val="20"/>
              </w:rPr>
              <w:t>121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A1F" w:rsidRDefault="005068B7" w:rsidP="00532BB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B0238">
              <w:rPr>
                <w:color w:val="000000"/>
                <w:sz w:val="20"/>
                <w:szCs w:val="20"/>
              </w:rPr>
              <w:t xml:space="preserve">на </w:t>
            </w:r>
            <w:r w:rsidR="005B1832">
              <w:rPr>
                <w:color w:val="000000"/>
                <w:sz w:val="20"/>
                <w:szCs w:val="20"/>
              </w:rPr>
              <w:t>незначительном удалении от центра</w:t>
            </w:r>
            <w:r w:rsidR="00614F49">
              <w:rPr>
                <w:color w:val="000000"/>
                <w:sz w:val="20"/>
                <w:szCs w:val="20"/>
              </w:rPr>
              <w:t>льной части</w:t>
            </w:r>
            <w:r w:rsidR="005B1832">
              <w:rPr>
                <w:color w:val="000000"/>
                <w:sz w:val="20"/>
                <w:szCs w:val="20"/>
              </w:rPr>
              <w:t xml:space="preserve"> населенного пункта с хорошей транспортной доступностью и развитой инфраструктурой</w:t>
            </w:r>
            <w:r w:rsidR="00EB0238">
              <w:rPr>
                <w:color w:val="000000"/>
                <w:sz w:val="20"/>
                <w:szCs w:val="20"/>
              </w:rPr>
              <w:t xml:space="preserve">, окружение – </w:t>
            </w:r>
            <w:r w:rsidR="005B1832">
              <w:rPr>
                <w:color w:val="000000"/>
                <w:sz w:val="20"/>
                <w:szCs w:val="20"/>
              </w:rPr>
              <w:t xml:space="preserve">жилая застройка, </w:t>
            </w:r>
            <w:r w:rsidR="00EB0238">
              <w:rPr>
                <w:color w:val="000000"/>
                <w:sz w:val="20"/>
                <w:szCs w:val="20"/>
              </w:rPr>
              <w:t xml:space="preserve">объекты </w:t>
            </w:r>
            <w:r w:rsidR="005B1832">
              <w:rPr>
                <w:color w:val="000000"/>
                <w:sz w:val="20"/>
                <w:szCs w:val="20"/>
              </w:rPr>
              <w:t>коммерческого назначения и социальной инфраструктуры</w:t>
            </w:r>
            <w:r w:rsidR="00EC3A1F">
              <w:rPr>
                <w:color w:val="000000"/>
                <w:sz w:val="20"/>
                <w:szCs w:val="20"/>
              </w:rPr>
              <w:t>;</w:t>
            </w:r>
          </w:p>
          <w:p w:rsidR="00532BB5" w:rsidRPr="00AB2C7E" w:rsidRDefault="00532BB5" w:rsidP="0064230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расстояние до областного центра </w:t>
            </w:r>
            <w:r w:rsidR="00EC3A1F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4230E" w:rsidRPr="0064230E">
              <w:rPr>
                <w:sz w:val="20"/>
                <w:szCs w:val="20"/>
              </w:rPr>
              <w:t>135</w:t>
            </w:r>
            <w:r w:rsidR="00EC3A1F" w:rsidRPr="0064230E">
              <w:rPr>
                <w:sz w:val="20"/>
                <w:szCs w:val="20"/>
              </w:rPr>
              <w:t xml:space="preserve"> </w:t>
            </w:r>
            <w:r w:rsidR="00EC3A1F">
              <w:rPr>
                <w:color w:val="000000"/>
                <w:sz w:val="20"/>
                <w:szCs w:val="20"/>
              </w:rPr>
              <w:t>км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5B1832" w:rsidP="00E657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  <w:r w:rsidR="00EB0238">
              <w:rPr>
                <w:color w:val="000000"/>
                <w:sz w:val="20"/>
                <w:szCs w:val="20"/>
              </w:rPr>
              <w:t>9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B1832" w:rsidP="005B1832">
            <w:pPr>
              <w:rPr>
                <w:color w:val="000000"/>
                <w:sz w:val="20"/>
                <w:szCs w:val="20"/>
              </w:rPr>
            </w:pPr>
            <w:r w:rsidRPr="005B1832">
              <w:rPr>
                <w:color w:val="000000"/>
                <w:sz w:val="20"/>
                <w:szCs w:val="20"/>
              </w:rPr>
              <w:t>Для эксплуатации и обслуживания здания магазина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5B1832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2" w:rsidRPr="001143FD" w:rsidRDefault="005B1832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2" w:rsidRPr="001143FD" w:rsidRDefault="005B1832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2" w:rsidRPr="00CD1269" w:rsidRDefault="005B1832" w:rsidP="005B1832">
            <w:pPr>
              <w:jc w:val="both"/>
              <w:rPr>
                <w:color w:val="000000"/>
                <w:sz w:val="20"/>
              </w:rPr>
            </w:pPr>
            <w:r w:rsidRPr="00623500">
              <w:rPr>
                <w:color w:val="000000"/>
                <w:sz w:val="20"/>
              </w:rPr>
              <w:t>Земельные</w:t>
            </w:r>
            <w:r w:rsidRPr="00CD1269">
              <w:rPr>
                <w:color w:val="000000"/>
                <w:sz w:val="20"/>
              </w:rPr>
              <w:t xml:space="preserve"> участки под коммерческое использование</w:t>
            </w:r>
          </w:p>
        </w:tc>
      </w:tr>
      <w:tr w:rsidR="005B1832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2" w:rsidRPr="001143FD" w:rsidRDefault="005B1832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2" w:rsidRPr="001143FD" w:rsidRDefault="005B1832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2" w:rsidRPr="00AA26E7" w:rsidRDefault="005B1832" w:rsidP="005B1832">
            <w:pPr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 xml:space="preserve">Сегмент рынка земельных участков под коммерческое строительство значительно менее развит по сравнению с другими сегментами рынка, 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центров. 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местоположения. В районах, удаленных от областного центра, данный сегмент рынка характеризуется низкой активностью, либо практически отсутствует. Полная характеристика данного сегмента рынка представлена в п. 4.3.9 Отчета об итогах государственной кадастровой оценки Том 1, стр. 139-148. </w:t>
            </w:r>
          </w:p>
        </w:tc>
      </w:tr>
      <w:tr w:rsidR="005B1832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2" w:rsidRPr="001143FD" w:rsidRDefault="005B1832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2" w:rsidRPr="001143FD" w:rsidRDefault="005B1832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2" w:rsidRPr="001143FD" w:rsidRDefault="005B1832" w:rsidP="005B1832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122EAC" w:rsidRPr="00F15EF5" w:rsidTr="000F1398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614F49" w:rsidRPr="00F15EF5" w:rsidTr="000F1398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49" w:rsidRPr="00F15EF5" w:rsidRDefault="00614F49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49" w:rsidRPr="00F15EF5" w:rsidRDefault="00614F49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49" w:rsidRPr="00614F49" w:rsidRDefault="00614F49" w:rsidP="00614F49">
            <w:pPr>
              <w:jc w:val="center"/>
              <w:rPr>
                <w:color w:val="000000"/>
                <w:sz w:val="20"/>
                <w:szCs w:val="20"/>
              </w:rPr>
            </w:pPr>
            <w:r w:rsidRPr="00614F49">
              <w:rPr>
                <w:color w:val="000000"/>
                <w:sz w:val="20"/>
                <w:szCs w:val="20"/>
              </w:rPr>
              <w:t>176,417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49" w:rsidRDefault="00614F49" w:rsidP="003A2A7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614F49" w:rsidRPr="002F4BCE" w:rsidRDefault="00614F49" w:rsidP="00614F4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4 сегмент</w:t>
            </w:r>
          </w:p>
        </w:tc>
      </w:tr>
      <w:tr w:rsidR="00614F49" w:rsidRPr="00F15EF5" w:rsidTr="00250B9F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49" w:rsidRPr="00F15EF5" w:rsidRDefault="00614F49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49" w:rsidRPr="00F15EF5" w:rsidRDefault="00614F49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2428B5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49" w:rsidRPr="00614F49" w:rsidRDefault="00614F49" w:rsidP="00614F49">
            <w:pPr>
              <w:jc w:val="center"/>
              <w:rPr>
                <w:color w:val="000000"/>
                <w:sz w:val="20"/>
                <w:szCs w:val="20"/>
              </w:rPr>
            </w:pPr>
            <w:r w:rsidRPr="00614F49">
              <w:rPr>
                <w:color w:val="000000"/>
                <w:sz w:val="20"/>
                <w:szCs w:val="20"/>
              </w:rPr>
              <w:t>179,087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49" w:rsidRDefault="00614F49" w:rsidP="003A2A7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614F49" w:rsidRPr="002F4BCE" w:rsidRDefault="00614F49" w:rsidP="00614F4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4 сегмент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1E4174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1E4174">
              <w:rPr>
                <w:sz w:val="20"/>
                <w:szCs w:val="20"/>
              </w:rPr>
              <w:t xml:space="preserve">(обоснование выбора модели: наименьшее значение средней ошибки аппроксимации, наибольшее значение коэффициента детерминации, наименьшее значение среднеквадратичной ошибки оценки), формула модели: </w:t>
            </w:r>
          </w:p>
          <w:p w:rsidR="00BC5034" w:rsidRPr="001E4174" w:rsidRDefault="005F2FF5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1E4174">
              <w:rPr>
                <w:color w:val="000000"/>
                <w:sz w:val="20"/>
                <w:szCs w:val="20"/>
              </w:rPr>
              <w:t>УПКС = 470.40310046*e^(+0.00032265*((4165.72210649+-346.85110649-_Расстояние до административного центра населенного пункта))+0.0000876*((1795.40615912+-190.10115912-_Расстояние до ближайшей из основных дорог города)))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3A2A7C" w:rsidP="000A365E">
            <w:pPr>
              <w:jc w:val="both"/>
              <w:rPr>
                <w:color w:val="000000"/>
                <w:sz w:val="20"/>
                <w:szCs w:val="20"/>
              </w:rPr>
            </w:pPr>
            <w:r w:rsidRPr="000A365E">
              <w:rPr>
                <w:color w:val="000000"/>
                <w:sz w:val="20"/>
                <w:szCs w:val="20"/>
              </w:rPr>
              <w:t>4 сегмент «</w:t>
            </w:r>
            <w:r w:rsidR="000A365E" w:rsidRPr="000A365E">
              <w:rPr>
                <w:color w:val="000000"/>
                <w:sz w:val="20"/>
                <w:szCs w:val="20"/>
              </w:rPr>
              <w:t>Предпринимательство</w:t>
            </w:r>
            <w:r w:rsidRPr="000A365E">
              <w:rPr>
                <w:color w:val="000000"/>
                <w:sz w:val="20"/>
                <w:szCs w:val="20"/>
              </w:rPr>
              <w:t>»,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5F2FF5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>: 0</w:t>
            </w:r>
            <w:r w:rsidR="000A365E">
              <w:rPr>
                <w:color w:val="000000"/>
                <w:sz w:val="20"/>
                <w:szCs w:val="20"/>
              </w:rPr>
              <w:t>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0A365E">
              <w:rPr>
                <w:color w:val="000000"/>
                <w:sz w:val="20"/>
                <w:szCs w:val="20"/>
              </w:rPr>
              <w:t>40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0A365E">
              <w:rPr>
                <w:color w:val="000000"/>
                <w:sz w:val="20"/>
                <w:szCs w:val="20"/>
              </w:rPr>
              <w:t>Магазины. Размещение ОКС, предназначенных для продажи товаров, торговая площадь которых составляет до 5 000 кв.м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>, объединенная группа 4.1 «Коммерческое»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r w:rsidR="00243581">
              <w:rPr>
                <w:color w:val="000000"/>
              </w:rPr>
              <w:t>Берлинова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1A746E" w:rsidRDefault="001A746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AC699B" w:rsidRDefault="00AC699B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CC754A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CC75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CC754A">
              <w:rPr>
                <w:color w:val="000000"/>
              </w:rPr>
              <w:t>Н</w:t>
            </w:r>
            <w:r>
              <w:rPr>
                <w:color w:val="000000"/>
              </w:rPr>
              <w:t>.</w:t>
            </w:r>
            <w:r w:rsidR="00CC754A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. </w:t>
            </w:r>
            <w:r w:rsidR="00CC754A">
              <w:rPr>
                <w:color w:val="000000"/>
              </w:rPr>
              <w:t>Страхов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2F50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F1398"/>
    <w:rsid w:val="00122EAC"/>
    <w:rsid w:val="0013153E"/>
    <w:rsid w:val="00155D0E"/>
    <w:rsid w:val="00157FF0"/>
    <w:rsid w:val="00170FF7"/>
    <w:rsid w:val="00176381"/>
    <w:rsid w:val="00185FF3"/>
    <w:rsid w:val="001923CE"/>
    <w:rsid w:val="0019585E"/>
    <w:rsid w:val="00197D86"/>
    <w:rsid w:val="001A746E"/>
    <w:rsid w:val="001B2248"/>
    <w:rsid w:val="001B4521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A417A"/>
    <w:rsid w:val="002B625A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F2FF5"/>
    <w:rsid w:val="00604DF6"/>
    <w:rsid w:val="00614F49"/>
    <w:rsid w:val="00623500"/>
    <w:rsid w:val="00627840"/>
    <w:rsid w:val="0063101E"/>
    <w:rsid w:val="00632342"/>
    <w:rsid w:val="006348FD"/>
    <w:rsid w:val="00640A8D"/>
    <w:rsid w:val="0064230E"/>
    <w:rsid w:val="0065253E"/>
    <w:rsid w:val="0065353D"/>
    <w:rsid w:val="00656058"/>
    <w:rsid w:val="00662EC8"/>
    <w:rsid w:val="00667D8B"/>
    <w:rsid w:val="00672188"/>
    <w:rsid w:val="0067402B"/>
    <w:rsid w:val="00674CED"/>
    <w:rsid w:val="00684007"/>
    <w:rsid w:val="006868CC"/>
    <w:rsid w:val="00693DB6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71FD"/>
    <w:rsid w:val="007A30A4"/>
    <w:rsid w:val="007A65D5"/>
    <w:rsid w:val="007D1621"/>
    <w:rsid w:val="007D2525"/>
    <w:rsid w:val="007D3A0B"/>
    <w:rsid w:val="007D426C"/>
    <w:rsid w:val="007D7766"/>
    <w:rsid w:val="007F5FE2"/>
    <w:rsid w:val="007F7806"/>
    <w:rsid w:val="008044B4"/>
    <w:rsid w:val="008128E2"/>
    <w:rsid w:val="0082301E"/>
    <w:rsid w:val="00825A47"/>
    <w:rsid w:val="00842CCA"/>
    <w:rsid w:val="008456B3"/>
    <w:rsid w:val="00856211"/>
    <w:rsid w:val="00856D76"/>
    <w:rsid w:val="008572E8"/>
    <w:rsid w:val="008606CE"/>
    <w:rsid w:val="00861CF4"/>
    <w:rsid w:val="00863182"/>
    <w:rsid w:val="00872B84"/>
    <w:rsid w:val="008943A5"/>
    <w:rsid w:val="008A0F90"/>
    <w:rsid w:val="008C2489"/>
    <w:rsid w:val="008D2583"/>
    <w:rsid w:val="009009BD"/>
    <w:rsid w:val="009052E2"/>
    <w:rsid w:val="009148B7"/>
    <w:rsid w:val="00925D1A"/>
    <w:rsid w:val="00927075"/>
    <w:rsid w:val="00953483"/>
    <w:rsid w:val="00960774"/>
    <w:rsid w:val="0097743B"/>
    <w:rsid w:val="009806B3"/>
    <w:rsid w:val="009862A0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B1E10"/>
    <w:rsid w:val="00BC5034"/>
    <w:rsid w:val="00BD12DE"/>
    <w:rsid w:val="00BE15D5"/>
    <w:rsid w:val="00C21DD0"/>
    <w:rsid w:val="00C312BC"/>
    <w:rsid w:val="00C40528"/>
    <w:rsid w:val="00C466B3"/>
    <w:rsid w:val="00C47246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35509"/>
    <w:rsid w:val="00E65723"/>
    <w:rsid w:val="00E70143"/>
    <w:rsid w:val="00E740D0"/>
    <w:rsid w:val="00E76C49"/>
    <w:rsid w:val="00E77B48"/>
    <w:rsid w:val="00E8149E"/>
    <w:rsid w:val="00EB0238"/>
    <w:rsid w:val="00EC06BB"/>
    <w:rsid w:val="00EC1C54"/>
    <w:rsid w:val="00EC3A1F"/>
    <w:rsid w:val="00EC7003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6268F"/>
    <w:rsid w:val="00FA553A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78D7-5123-459C-8DC2-D22DD290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31</cp:revision>
  <cp:lastPrinted>2020-08-13T08:25:00Z</cp:lastPrinted>
  <dcterms:created xsi:type="dcterms:W3CDTF">2020-01-30T05:39:00Z</dcterms:created>
  <dcterms:modified xsi:type="dcterms:W3CDTF">2021-01-18T13:31:00Z</dcterms:modified>
</cp:coreProperties>
</file>