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5E" w:rsidRDefault="006F567F" w:rsidP="004E405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2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учреждение </w:t>
      </w:r>
    </w:p>
    <w:p w:rsidR="006F567F" w:rsidRDefault="006F567F" w:rsidP="004E405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2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212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«Межрегиональное бюро</w:t>
      </w:r>
    </w:p>
    <w:p w:rsidR="006F567F" w:rsidRDefault="006F567F" w:rsidP="004E405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0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инвентаризации»</w:t>
      </w:r>
    </w:p>
    <w:p w:rsidR="007C3545" w:rsidRDefault="007C3545" w:rsidP="004E405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45" w:rsidRPr="00F673CA" w:rsidRDefault="007C3545" w:rsidP="007C35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673CA" w:rsidRDefault="00F673CA" w:rsidP="007C35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3545" w:rsidRPr="00DE5E6A" w:rsidRDefault="007C3545" w:rsidP="007C35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5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Заявление </w:t>
      </w:r>
    </w:p>
    <w:p w:rsidR="007C3545" w:rsidRPr="00DE5E6A" w:rsidRDefault="007C3545" w:rsidP="007C35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5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исправлении ошибок, допущенных при определении кадастровой стоимости</w:t>
      </w:r>
    </w:p>
    <w:p w:rsidR="007C3545" w:rsidRDefault="007C3545" w:rsidP="004E405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3CA" w:rsidRDefault="00F673CA" w:rsidP="004E405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45" w:rsidRDefault="007C3545" w:rsidP="007C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p w:rsidR="007C3545" w:rsidRDefault="007C3545" w:rsidP="007C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4649"/>
      </w:tblGrid>
      <w:tr w:rsidR="007C3545" w:rsidTr="007C3545">
        <w:tc>
          <w:tcPr>
            <w:tcW w:w="10456" w:type="dxa"/>
            <w:gridSpan w:val="3"/>
          </w:tcPr>
          <w:p w:rsidR="007C3545" w:rsidRDefault="007C3545" w:rsidP="000A6E8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I. Сведения о заявителе</w:t>
            </w:r>
          </w:p>
        </w:tc>
      </w:tr>
      <w:tr w:rsidR="007C3545" w:rsidRPr="004A34B4" w:rsidTr="007C3545">
        <w:tc>
          <w:tcPr>
            <w:tcW w:w="562" w:type="dxa"/>
          </w:tcPr>
          <w:p w:rsidR="007C3545" w:rsidRPr="00687A77" w:rsidRDefault="007C3545" w:rsidP="000A6E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245" w:type="dxa"/>
          </w:tcPr>
          <w:p w:rsidR="007C3545" w:rsidRPr="00687A77" w:rsidRDefault="007C3545" w:rsidP="000A6E81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(последнее - при наличии) физического лица; </w:t>
            </w:r>
          </w:p>
          <w:p w:rsidR="007C3545" w:rsidRPr="00687A77" w:rsidRDefault="007C3545" w:rsidP="000A6E81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лиц; </w:t>
            </w:r>
            <w:proofErr w:type="gramEnd"/>
          </w:p>
          <w:p w:rsidR="007C3545" w:rsidRPr="00687A77" w:rsidRDefault="007C3545" w:rsidP="000A6E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органа государственной власти, </w:t>
            </w: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br/>
              <w:t>органа местного самоуправления</w:t>
            </w:r>
          </w:p>
        </w:tc>
        <w:tc>
          <w:tcPr>
            <w:tcW w:w="4649" w:type="dxa"/>
          </w:tcPr>
          <w:p w:rsidR="007C3545" w:rsidRPr="004A34B4" w:rsidRDefault="007C3545" w:rsidP="000A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45" w:rsidTr="007C3545">
        <w:tc>
          <w:tcPr>
            <w:tcW w:w="562" w:type="dxa"/>
          </w:tcPr>
          <w:p w:rsidR="007C3545" w:rsidRPr="00687A77" w:rsidRDefault="007C3545" w:rsidP="000A6E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245" w:type="dxa"/>
          </w:tcPr>
          <w:p w:rsidR="007C3545" w:rsidRPr="00687A77" w:rsidRDefault="007C3545" w:rsidP="000A6E8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4649" w:type="dxa"/>
          </w:tcPr>
          <w:p w:rsidR="007C3545" w:rsidRDefault="007C3545" w:rsidP="000A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C3545" w:rsidRPr="004A34B4" w:rsidTr="007C3545">
        <w:tc>
          <w:tcPr>
            <w:tcW w:w="562" w:type="dxa"/>
          </w:tcPr>
          <w:p w:rsidR="007C3545" w:rsidRPr="00687A77" w:rsidRDefault="007C3545" w:rsidP="000A6E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245" w:type="dxa"/>
          </w:tcPr>
          <w:p w:rsidR="007C3545" w:rsidRPr="00687A77" w:rsidRDefault="007C3545" w:rsidP="000A6E8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</w:t>
            </w:r>
          </w:p>
        </w:tc>
        <w:tc>
          <w:tcPr>
            <w:tcW w:w="4649" w:type="dxa"/>
          </w:tcPr>
          <w:p w:rsidR="007C3545" w:rsidRPr="004A34B4" w:rsidRDefault="007C3545" w:rsidP="000A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545" w:rsidTr="007C3545">
        <w:tc>
          <w:tcPr>
            <w:tcW w:w="562" w:type="dxa"/>
          </w:tcPr>
          <w:p w:rsidR="007C3545" w:rsidRPr="00687A77" w:rsidRDefault="007C3545" w:rsidP="000A6E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245" w:type="dxa"/>
          </w:tcPr>
          <w:p w:rsidR="007C3545" w:rsidRPr="00687A77" w:rsidRDefault="007C3545" w:rsidP="000A6E81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Телефон для связи</w:t>
            </w:r>
          </w:p>
        </w:tc>
        <w:tc>
          <w:tcPr>
            <w:tcW w:w="4649" w:type="dxa"/>
          </w:tcPr>
          <w:p w:rsidR="007C3545" w:rsidRDefault="007C3545" w:rsidP="000A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C3545" w:rsidRDefault="007C3545" w:rsidP="007C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4649"/>
      </w:tblGrid>
      <w:tr w:rsidR="007C3545" w:rsidRPr="001B3384" w:rsidTr="007C3545">
        <w:tc>
          <w:tcPr>
            <w:tcW w:w="10456" w:type="dxa"/>
            <w:gridSpan w:val="3"/>
          </w:tcPr>
          <w:p w:rsidR="007C3545" w:rsidRPr="001B3384" w:rsidRDefault="007C3545" w:rsidP="000A6E8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 xml:space="preserve">II. Кадастровые номера и кадастровая стоимость объектов недвижимости, </w:t>
            </w: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br/>
              <w:t>в отношении которых подается заявление</w:t>
            </w:r>
          </w:p>
        </w:tc>
      </w:tr>
      <w:tr w:rsidR="007C3545" w:rsidRPr="001B3384" w:rsidTr="007C3545">
        <w:tc>
          <w:tcPr>
            <w:tcW w:w="562" w:type="dxa"/>
          </w:tcPr>
          <w:p w:rsidR="007C3545" w:rsidRDefault="007C3545" w:rsidP="000A6E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C3545" w:rsidRPr="00687A77" w:rsidRDefault="007C3545" w:rsidP="000A6E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45" w:type="dxa"/>
          </w:tcPr>
          <w:p w:rsidR="007C3545" w:rsidRPr="00687A77" w:rsidRDefault="007C3545" w:rsidP="000A6E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4649" w:type="dxa"/>
          </w:tcPr>
          <w:p w:rsidR="007C3545" w:rsidRPr="00687A77" w:rsidRDefault="007C3545" w:rsidP="000A6E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Кадастровая стоимость</w:t>
            </w:r>
          </w:p>
          <w:p w:rsidR="007C3545" w:rsidRPr="00687A77" w:rsidRDefault="007C3545" w:rsidP="000A6E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A7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(при необходимости)</w:t>
            </w:r>
          </w:p>
        </w:tc>
      </w:tr>
      <w:tr w:rsidR="007C3545" w:rsidRPr="001B3384" w:rsidTr="007C3545">
        <w:trPr>
          <w:trHeight w:val="451"/>
        </w:trPr>
        <w:tc>
          <w:tcPr>
            <w:tcW w:w="562" w:type="dxa"/>
          </w:tcPr>
          <w:p w:rsidR="007C3545" w:rsidRPr="001B3384" w:rsidRDefault="007C3545" w:rsidP="000A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C3545" w:rsidRPr="001B3384" w:rsidRDefault="007C3545" w:rsidP="000A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7C3545" w:rsidRPr="001B3384" w:rsidRDefault="007C3545" w:rsidP="000A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3CA" w:rsidRPr="001B3384" w:rsidTr="007C3545">
        <w:trPr>
          <w:trHeight w:val="451"/>
        </w:trPr>
        <w:tc>
          <w:tcPr>
            <w:tcW w:w="562" w:type="dxa"/>
          </w:tcPr>
          <w:p w:rsidR="00F673CA" w:rsidRPr="001B3384" w:rsidRDefault="00F673CA" w:rsidP="000A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673CA" w:rsidRPr="001B3384" w:rsidRDefault="00F673CA" w:rsidP="000A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:rsidR="00F673CA" w:rsidRPr="001B3384" w:rsidRDefault="00F673CA" w:rsidP="000A6E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545" w:rsidRDefault="007C3545" w:rsidP="007C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2126"/>
        <w:gridCol w:w="2977"/>
        <w:gridCol w:w="2126"/>
      </w:tblGrid>
      <w:tr w:rsidR="007C3545" w:rsidRPr="00687A77" w:rsidTr="007C3545">
        <w:trPr>
          <w:trHeight w:val="20"/>
        </w:trPr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45" w:rsidRPr="00687A77" w:rsidRDefault="007C3545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III. Сведения об ошибках, допущенных при определении кадастровой стоимости</w:t>
            </w:r>
          </w:p>
        </w:tc>
      </w:tr>
      <w:tr w:rsidR="007C3545" w:rsidRPr="00687A77" w:rsidTr="007C3545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45" w:rsidRDefault="007C3545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C3545" w:rsidRPr="00687A77" w:rsidRDefault="007C3545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45" w:rsidRPr="00687A77" w:rsidRDefault="007C3545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45" w:rsidRPr="00687A77" w:rsidRDefault="007C3545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Номера страниц (разделов) отчета об итогах государственной кадастровой оценки, приложений к отчету, где содержатся соответствующие ошибки</w:t>
            </w:r>
          </w:p>
          <w:p w:rsidR="007C3545" w:rsidRPr="00687A77" w:rsidRDefault="007C3545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A7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(при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45" w:rsidRPr="00687A77" w:rsidRDefault="007C3545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45" w:rsidRPr="00687A77" w:rsidRDefault="007C3545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7A77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наличие ошибок, допущенных при определении кадастровой стоимости</w:t>
            </w:r>
          </w:p>
          <w:p w:rsidR="007C3545" w:rsidRPr="00C92A79" w:rsidRDefault="007C3545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C92A7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(порядковый номер </w:t>
            </w:r>
            <w:proofErr w:type="gramEnd"/>
          </w:p>
          <w:p w:rsidR="007C3545" w:rsidRPr="00687A77" w:rsidRDefault="007C3545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A7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из раздела </w:t>
            </w:r>
            <w:r w:rsidRPr="00C92A79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IV</w:t>
            </w:r>
            <w:r w:rsidRPr="00C92A7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</w:t>
            </w:r>
          </w:p>
        </w:tc>
      </w:tr>
      <w:tr w:rsidR="00F673CA" w:rsidRPr="00687A77" w:rsidTr="007C3545">
        <w:trPr>
          <w:trHeight w:val="2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A" w:rsidRPr="006C48EE" w:rsidRDefault="00F673CA" w:rsidP="00F6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A" w:rsidRPr="00F673CA" w:rsidRDefault="00F673CA" w:rsidP="00F673C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A" w:rsidRPr="00F673CA" w:rsidRDefault="00F673CA" w:rsidP="00F6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A" w:rsidRPr="00F673CA" w:rsidRDefault="00F673CA" w:rsidP="00F6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A" w:rsidRPr="00F673CA" w:rsidRDefault="00F673CA" w:rsidP="00F6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F673CA" w:rsidRPr="00687A77" w:rsidTr="007C3545">
        <w:trPr>
          <w:trHeight w:val="2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A" w:rsidRPr="006C48EE" w:rsidRDefault="00F673CA" w:rsidP="00F6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A" w:rsidRPr="00F673CA" w:rsidRDefault="00F673CA" w:rsidP="00F673C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A" w:rsidRPr="00F673CA" w:rsidRDefault="00F673CA" w:rsidP="00F6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A" w:rsidRPr="00F673CA" w:rsidRDefault="00F673CA" w:rsidP="00F6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CA" w:rsidRPr="00F673CA" w:rsidRDefault="00F673CA" w:rsidP="00F67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</w:tbl>
    <w:p w:rsidR="007C3545" w:rsidRDefault="007C3545" w:rsidP="007C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45" w:rsidRDefault="007C3545" w:rsidP="007C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45" w:rsidRDefault="007C3545" w:rsidP="007C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13"/>
        <w:gridCol w:w="9941"/>
      </w:tblGrid>
      <w:tr w:rsidR="007C3545" w:rsidTr="00F673CA">
        <w:tc>
          <w:tcPr>
            <w:tcW w:w="10454" w:type="dxa"/>
            <w:gridSpan w:val="2"/>
            <w:tcBorders>
              <w:bottom w:val="single" w:sz="4" w:space="0" w:color="auto"/>
            </w:tcBorders>
          </w:tcPr>
          <w:p w:rsidR="007C3545" w:rsidRPr="007C3545" w:rsidRDefault="007C3545" w:rsidP="007C354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35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IV. Реестр документов, прилагаемых к заявлению</w:t>
            </w:r>
          </w:p>
        </w:tc>
      </w:tr>
      <w:tr w:rsidR="007C3545" w:rsidTr="00F673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45" w:rsidRPr="00434E7F" w:rsidRDefault="001C556B" w:rsidP="007C354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="007C3545" w:rsidRPr="00434E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gramStart"/>
            <w:r w:rsidR="007C3545" w:rsidRPr="00434E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="007C3545" w:rsidRPr="00434E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45" w:rsidRPr="00434E7F" w:rsidRDefault="007C3545" w:rsidP="007C354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34E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реквизиты документов, прилагаемых к заявлению</w:t>
            </w:r>
          </w:p>
        </w:tc>
      </w:tr>
      <w:tr w:rsidR="007C3545" w:rsidTr="00F673C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3545" w:rsidRPr="008D5DCE" w:rsidRDefault="007C3545" w:rsidP="007C35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7C3545" w:rsidRPr="008D5DCE" w:rsidRDefault="007C3545" w:rsidP="007C35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C556B" w:rsidTr="00F673CA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556B" w:rsidRPr="008D5DCE" w:rsidRDefault="001C556B" w:rsidP="007C35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29" w:type="dxa"/>
            <w:tcBorders>
              <w:top w:val="single" w:sz="4" w:space="0" w:color="auto"/>
              <w:bottom w:val="single" w:sz="4" w:space="0" w:color="auto"/>
            </w:tcBorders>
          </w:tcPr>
          <w:p w:rsidR="001C556B" w:rsidRPr="008D5DCE" w:rsidRDefault="001C556B" w:rsidP="007C35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C556B" w:rsidTr="00F673CA">
        <w:tc>
          <w:tcPr>
            <w:tcW w:w="425" w:type="dxa"/>
            <w:tcBorders>
              <w:top w:val="single" w:sz="4" w:space="0" w:color="auto"/>
            </w:tcBorders>
          </w:tcPr>
          <w:p w:rsidR="001C556B" w:rsidRPr="008D5DCE" w:rsidRDefault="001C556B" w:rsidP="007C35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29" w:type="dxa"/>
            <w:tcBorders>
              <w:top w:val="single" w:sz="4" w:space="0" w:color="auto"/>
            </w:tcBorders>
          </w:tcPr>
          <w:p w:rsidR="001C556B" w:rsidRPr="008D5DCE" w:rsidRDefault="001C556B" w:rsidP="007C35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C3545" w:rsidRDefault="007C3545" w:rsidP="007C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9"/>
        <w:gridCol w:w="124"/>
        <w:gridCol w:w="1644"/>
        <w:gridCol w:w="340"/>
        <w:gridCol w:w="4932"/>
        <w:gridCol w:w="33"/>
        <w:gridCol w:w="144"/>
        <w:gridCol w:w="139"/>
        <w:gridCol w:w="42"/>
        <w:gridCol w:w="375"/>
        <w:gridCol w:w="1240"/>
        <w:gridCol w:w="143"/>
        <w:gridCol w:w="754"/>
      </w:tblGrid>
      <w:tr w:rsidR="0032046C" w:rsidRPr="004E405E" w:rsidTr="00F673CA"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E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V. Место для подписи заявителя</w:t>
            </w:r>
          </w:p>
        </w:tc>
      </w:tr>
      <w:tr w:rsidR="0032046C" w:rsidRPr="004E405E" w:rsidTr="00F673CA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00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E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32046C" w:rsidRPr="004E405E" w:rsidTr="00F673CA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2046C" w:rsidRPr="00DB29DA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left w:val="nil"/>
              <w:bottom w:val="single" w:sz="4" w:space="0" w:color="auto"/>
            </w:tcBorders>
          </w:tcPr>
          <w:p w:rsidR="0032046C" w:rsidRPr="00DB29DA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16" w:type="dxa"/>
            <w:gridSpan w:val="3"/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046C" w:rsidRPr="00DB29DA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046C" w:rsidRPr="004E405E" w:rsidTr="00F673CA">
        <w:trPr>
          <w:trHeight w:val="3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46C" w:rsidRPr="00434E7F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6C" w:rsidRPr="00434E7F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  <w:tc>
          <w:tcPr>
            <w:tcW w:w="316" w:type="dxa"/>
            <w:gridSpan w:val="3"/>
          </w:tcPr>
          <w:p w:rsidR="0032046C" w:rsidRPr="00434E7F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46C" w:rsidRPr="00434E7F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2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  <w:tr w:rsidR="0032046C" w:rsidRPr="004E405E" w:rsidTr="00F673CA"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00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B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Согласие на обработку персональных данных</w:t>
            </w:r>
          </w:p>
        </w:tc>
      </w:tr>
      <w:tr w:rsidR="0032046C" w:rsidRPr="004E405E" w:rsidTr="00F673CA">
        <w:trPr>
          <w:trHeight w:val="680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C" w:rsidRPr="00342BFD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Cs w:val="21"/>
                <w:u w:val="single"/>
                <w:lang w:eastAsia="ru-RU"/>
              </w:rPr>
            </w:pPr>
            <w:r w:rsidRPr="00342BFD">
              <w:rPr>
                <w:rFonts w:ascii="Times New Roman" w:eastAsia="Times New Roman" w:hAnsi="Times New Roman" w:cs="Times New Roman"/>
                <w:szCs w:val="21"/>
                <w:u w:val="single"/>
                <w:lang w:eastAsia="ru-RU"/>
              </w:rPr>
              <w:t xml:space="preserve">Бюджетное учреждение Орловской области </w:t>
            </w:r>
            <w:r>
              <w:rPr>
                <w:rFonts w:ascii="Times New Roman" w:eastAsia="Times New Roman" w:hAnsi="Times New Roman" w:cs="Times New Roman"/>
                <w:szCs w:val="21"/>
                <w:u w:val="singl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Cs w:val="21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Cs w:val="21"/>
                <w:u w:val="single"/>
                <w:lang w:eastAsia="ru-RU"/>
              </w:rPr>
              <w:t xml:space="preserve">                      </w:t>
            </w:r>
            <w:r w:rsidRPr="00342BFD">
              <w:rPr>
                <w:rFonts w:ascii="Times New Roman" w:eastAsia="Times New Roman" w:hAnsi="Times New Roman" w:cs="Times New Roman"/>
                <w:szCs w:val="21"/>
                <w:u w:val="single"/>
                <w:lang w:eastAsia="ru-RU"/>
              </w:rPr>
              <w:t xml:space="preserve"> «Межрегиональное бюро технической инвентаризации»</w:t>
            </w:r>
            <w:r>
              <w:rPr>
                <w:rFonts w:ascii="Times New Roman" w:eastAsia="Times New Roman" w:hAnsi="Times New Roman" w:cs="Times New Roman"/>
                <w:szCs w:val="21"/>
                <w:u w:val="single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Cs w:val="21"/>
                <w:u w:val="single"/>
                <w:lang w:eastAsia="ru-RU"/>
              </w:rPr>
              <w:t>0</w:t>
            </w:r>
          </w:p>
          <w:p w:rsidR="0032046C" w:rsidRPr="00A22D63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2D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32046C" w:rsidRPr="004E405E" w:rsidTr="00F673CA">
        <w:trPr>
          <w:trHeight w:val="222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6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46C" w:rsidRPr="00563342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2046C" w:rsidRPr="004E405E" w:rsidTr="00F673CA">
        <w:trPr>
          <w:trHeight w:val="3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46C" w:rsidRPr="004E405E" w:rsidTr="00F673CA">
        <w:trPr>
          <w:trHeight w:val="164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2046C" w:rsidRPr="00563342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46C" w:rsidRPr="004E405E" w:rsidTr="00F673CA">
        <w:trPr>
          <w:trHeight w:val="12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 субъекта персональных данных)</w:t>
            </w:r>
          </w:p>
        </w:tc>
      </w:tr>
      <w:tr w:rsidR="0032046C" w:rsidRPr="004E405E" w:rsidTr="00F673CA">
        <w:trPr>
          <w:trHeight w:val="2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2046C" w:rsidRPr="00563342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46C" w:rsidRPr="004E405E" w:rsidTr="00F673CA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2046C" w:rsidRPr="00563342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46C" w:rsidRPr="004E405E" w:rsidTr="00F673CA">
        <w:trPr>
          <w:trHeight w:val="30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046C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2046C" w:rsidRPr="000F3850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(документ, удостоверяющий личность субъекта персональных данных, </w:t>
            </w:r>
            <w:proofErr w:type="gramEnd"/>
          </w:p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серия и номер, дата выдачи и выдавший орган)</w:t>
            </w:r>
          </w:p>
        </w:tc>
        <w:tc>
          <w:tcPr>
            <w:tcW w:w="8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046C" w:rsidRDefault="0032046C" w:rsidP="000A6E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46C" w:rsidRPr="004E405E" w:rsidTr="00F673CA">
        <w:trPr>
          <w:trHeight w:val="1946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C" w:rsidRPr="00342BFD" w:rsidRDefault="0032046C" w:rsidP="000A6E8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40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342B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Подтверждаю согласие на обработку моих персональных данных, предусмотренную пунктом 3 статьи 3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законом от 3 июля 2016 г. N 237-ФЗ "О государственной кадастровой оценке".</w:t>
            </w:r>
            <w:proofErr w:type="gramEnd"/>
          </w:p>
          <w:p w:rsidR="0032046C" w:rsidRPr="004E405E" w:rsidRDefault="0032046C" w:rsidP="000A6E8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B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32046C" w:rsidRPr="004E405E" w:rsidTr="00F673CA">
        <w:trPr>
          <w:trHeight w:val="166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6C" w:rsidRPr="00A86D6B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32046C" w:rsidRPr="00A86D6B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left w:val="nil"/>
              <w:bottom w:val="single" w:sz="4" w:space="0" w:color="auto"/>
            </w:tcBorders>
          </w:tcPr>
          <w:p w:rsidR="0032046C" w:rsidRPr="00A86D6B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32046C" w:rsidRPr="00A86D6B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bottom w:val="single" w:sz="4" w:space="0" w:color="auto"/>
            </w:tcBorders>
          </w:tcPr>
          <w:p w:rsidR="0032046C" w:rsidRPr="00A86D6B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75" w:type="dxa"/>
          </w:tcPr>
          <w:p w:rsidR="0032046C" w:rsidRPr="00A86D6B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left w:val="nil"/>
              <w:bottom w:val="single" w:sz="4" w:space="0" w:color="auto"/>
            </w:tcBorders>
          </w:tcPr>
          <w:p w:rsidR="0032046C" w:rsidRPr="00A86D6B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left w:val="nil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46C" w:rsidRPr="004E405E" w:rsidTr="00F673CA">
        <w:trPr>
          <w:trHeight w:val="11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</w:tcPr>
          <w:p w:rsidR="0032046C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6C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6C" w:rsidRPr="00434E7F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наличии))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</w:tcPr>
          <w:p w:rsidR="0032046C" w:rsidRPr="004E405E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046C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32046C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046C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(дата)</w:t>
            </w:r>
          </w:p>
        </w:tc>
        <w:tc>
          <w:tcPr>
            <w:tcW w:w="7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046C" w:rsidRDefault="0032046C" w:rsidP="000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046C" w:rsidRDefault="0032046C" w:rsidP="007C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46C" w:rsidRPr="004E405E" w:rsidRDefault="0032046C" w:rsidP="007C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67F" w:rsidRPr="00687A77" w:rsidRDefault="006F567F" w:rsidP="006F567F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2046C" w:rsidRPr="00B11CFF" w:rsidRDefault="0032046C" w:rsidP="0032046C">
      <w:pPr>
        <w:spacing w:after="6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11CFF">
        <w:rPr>
          <w:rFonts w:ascii="Times New Roman" w:eastAsia="Times New Roman" w:hAnsi="Times New Roman" w:cs="Times New Roman"/>
          <w:szCs w:val="28"/>
          <w:lang w:eastAsia="ru-RU"/>
        </w:rPr>
        <w:t xml:space="preserve">Форма получения информации о принятом решении (отметить </w:t>
      </w:r>
      <w:proofErr w:type="gramStart"/>
      <w:r w:rsidRPr="00B11CFF">
        <w:rPr>
          <w:rFonts w:ascii="Times New Roman" w:eastAsia="Times New Roman" w:hAnsi="Times New Roman" w:cs="Times New Roman"/>
          <w:szCs w:val="28"/>
          <w:lang w:eastAsia="ru-RU"/>
        </w:rPr>
        <w:t>нужное</w:t>
      </w:r>
      <w:proofErr w:type="gramEnd"/>
      <w:r w:rsidRPr="00B11CFF">
        <w:rPr>
          <w:rFonts w:ascii="Times New Roman" w:eastAsia="Times New Roman" w:hAnsi="Times New Roman" w:cs="Times New Roman"/>
          <w:szCs w:val="28"/>
          <w:lang w:eastAsia="ru-RU"/>
        </w:rPr>
        <w:t>):</w:t>
      </w:r>
    </w:p>
    <w:p w:rsidR="0032046C" w:rsidRPr="0032046C" w:rsidRDefault="0032046C" w:rsidP="0032046C">
      <w:pPr>
        <w:spacing w:after="6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1330"/>
        <w:gridCol w:w="1701"/>
      </w:tblGrid>
      <w:tr w:rsidR="0032046C" w:rsidRPr="009D5814" w:rsidTr="00131E28">
        <w:tc>
          <w:tcPr>
            <w:tcW w:w="9039" w:type="dxa"/>
            <w:gridSpan w:val="4"/>
          </w:tcPr>
          <w:p w:rsidR="0032046C" w:rsidRPr="009D5814" w:rsidRDefault="0032046C" w:rsidP="000A6E8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В бумажном виде при личном посещении БУ ОО «МР БТИ» </w:t>
            </w:r>
          </w:p>
        </w:tc>
        <w:tc>
          <w:tcPr>
            <w:tcW w:w="1701" w:type="dxa"/>
          </w:tcPr>
          <w:p w:rsidR="0032046C" w:rsidRPr="009D5814" w:rsidRDefault="0032046C" w:rsidP="000A6E8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32046C" w:rsidRPr="009D5814" w:rsidTr="00131E28">
        <w:tc>
          <w:tcPr>
            <w:tcW w:w="9039" w:type="dxa"/>
            <w:gridSpan w:val="4"/>
          </w:tcPr>
          <w:p w:rsidR="0032046C" w:rsidRPr="009D5814" w:rsidRDefault="0032046C" w:rsidP="000A6E8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 бумажном виде почтовым отправлением</w:t>
            </w:r>
          </w:p>
        </w:tc>
        <w:tc>
          <w:tcPr>
            <w:tcW w:w="1701" w:type="dxa"/>
          </w:tcPr>
          <w:p w:rsidR="0032046C" w:rsidRPr="009D5814" w:rsidRDefault="0032046C" w:rsidP="000A6E8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32046C" w:rsidRPr="009D5814" w:rsidTr="00131E28">
        <w:tc>
          <w:tcPr>
            <w:tcW w:w="9039" w:type="dxa"/>
            <w:gridSpan w:val="4"/>
          </w:tcPr>
          <w:p w:rsidR="0032046C" w:rsidRPr="00CF0C10" w:rsidRDefault="0032046C" w:rsidP="000A6E8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В формате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PDF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на адрес электронной почты</w:t>
            </w:r>
          </w:p>
        </w:tc>
        <w:tc>
          <w:tcPr>
            <w:tcW w:w="1701" w:type="dxa"/>
          </w:tcPr>
          <w:p w:rsidR="0032046C" w:rsidRPr="009D5814" w:rsidRDefault="0032046C" w:rsidP="000A6E81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9D5814" w:rsidTr="00131E28">
        <w:trPr>
          <w:hidden/>
        </w:trPr>
        <w:tc>
          <w:tcPr>
            <w:tcW w:w="2569" w:type="dxa"/>
          </w:tcPr>
          <w:p w:rsidR="009D5814" w:rsidRDefault="009D5814" w:rsidP="006F567F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9D5814" w:rsidRDefault="009D5814" w:rsidP="006F567F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2570" w:type="dxa"/>
          </w:tcPr>
          <w:p w:rsidR="009D5814" w:rsidRDefault="009D5814" w:rsidP="006F567F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gridSpan w:val="2"/>
          </w:tcPr>
          <w:p w:rsidR="009D5814" w:rsidRDefault="009D5814" w:rsidP="006F567F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</w:tbl>
    <w:p w:rsidR="009D5814" w:rsidRPr="00DE5E6A" w:rsidRDefault="009D5814" w:rsidP="006F567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16595" w:rsidRDefault="00416595"/>
    <w:sectPr w:rsidR="00416595" w:rsidSect="007C3545">
      <w:footerReference w:type="default" r:id="rId8"/>
      <w:pgSz w:w="11906" w:h="16838"/>
      <w:pgMar w:top="425" w:right="567" w:bottom="425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E9" w:rsidRDefault="00C55BE9" w:rsidP="006F567F">
      <w:pPr>
        <w:spacing w:after="0" w:line="240" w:lineRule="auto"/>
      </w:pPr>
      <w:r>
        <w:separator/>
      </w:r>
    </w:p>
  </w:endnote>
  <w:endnote w:type="continuationSeparator" w:id="0">
    <w:p w:rsidR="00C55BE9" w:rsidRDefault="00C55BE9" w:rsidP="006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C9" w:rsidRPr="005D7597" w:rsidRDefault="005E58C9" w:rsidP="006F567F">
    <w:pPr>
      <w:spacing w:after="0" w:line="240" w:lineRule="auto"/>
      <w:rPr>
        <w:rFonts w:ascii="Times New Roman" w:eastAsia="Times New Roman" w:hAnsi="Times New Roman" w:cs="Times New Roman"/>
        <w:sz w:val="20"/>
        <w:lang w:eastAsia="ru-RU"/>
      </w:rPr>
    </w:pPr>
    <w:r>
      <w:rPr>
        <w:rFonts w:ascii="Times New Roman" w:eastAsia="Times New Roman" w:hAnsi="Times New Roman" w:cs="Times New Roman"/>
        <w:lang w:eastAsia="ru-RU"/>
      </w:rPr>
      <w:t xml:space="preserve">                                                                                                                                           </w:t>
    </w:r>
    <w:r w:rsidRPr="005D7597">
      <w:rPr>
        <w:rFonts w:ascii="Times New Roman" w:eastAsia="Times New Roman" w:hAnsi="Times New Roman" w:cs="Times New Roman"/>
        <w:sz w:val="20"/>
        <w:lang w:eastAsia="ru-RU"/>
      </w:rPr>
      <w:t xml:space="preserve">_________________  </w:t>
    </w:r>
  </w:p>
  <w:p w:rsidR="005E58C9" w:rsidRPr="005D7597" w:rsidRDefault="005E58C9" w:rsidP="006F567F">
    <w:pPr>
      <w:spacing w:after="0" w:line="240" w:lineRule="auto"/>
      <w:rPr>
        <w:rFonts w:ascii="Times New Roman" w:eastAsia="Times New Roman" w:hAnsi="Times New Roman" w:cs="Times New Roman"/>
        <w:sz w:val="20"/>
        <w:lang w:eastAsia="ru-RU"/>
      </w:rPr>
    </w:pPr>
    <w:r w:rsidRPr="005D7597">
      <w:rPr>
        <w:rFonts w:ascii="Times New Roman" w:eastAsia="Times New Roman" w:hAnsi="Times New Roman" w:cs="Times New Roman"/>
        <w:sz w:val="20"/>
        <w:lang w:eastAsia="ru-RU"/>
      </w:rPr>
      <w:t xml:space="preserve">                                                                                                                                                            (подпись)</w:t>
    </w:r>
  </w:p>
  <w:p w:rsidR="005E58C9" w:rsidRDefault="005E58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E9" w:rsidRDefault="00C55BE9" w:rsidP="006F567F">
      <w:pPr>
        <w:spacing w:after="0" w:line="240" w:lineRule="auto"/>
      </w:pPr>
      <w:r>
        <w:separator/>
      </w:r>
    </w:p>
  </w:footnote>
  <w:footnote w:type="continuationSeparator" w:id="0">
    <w:p w:rsidR="00C55BE9" w:rsidRDefault="00C55BE9" w:rsidP="006F5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7F"/>
    <w:rsid w:val="0005015A"/>
    <w:rsid w:val="00091A9C"/>
    <w:rsid w:val="000A2F92"/>
    <w:rsid w:val="000C3D25"/>
    <w:rsid w:val="000F3850"/>
    <w:rsid w:val="00131E28"/>
    <w:rsid w:val="00174887"/>
    <w:rsid w:val="001A13BD"/>
    <w:rsid w:val="001B3384"/>
    <w:rsid w:val="001C556B"/>
    <w:rsid w:val="00225E1F"/>
    <w:rsid w:val="0023489E"/>
    <w:rsid w:val="002A78B3"/>
    <w:rsid w:val="002D0F8F"/>
    <w:rsid w:val="00306270"/>
    <w:rsid w:val="0032046C"/>
    <w:rsid w:val="00342BFD"/>
    <w:rsid w:val="003D666A"/>
    <w:rsid w:val="003E62F4"/>
    <w:rsid w:val="00416595"/>
    <w:rsid w:val="00434E7F"/>
    <w:rsid w:val="004A34B4"/>
    <w:rsid w:val="004A4E63"/>
    <w:rsid w:val="004D07DE"/>
    <w:rsid w:val="004E405E"/>
    <w:rsid w:val="00563342"/>
    <w:rsid w:val="00577247"/>
    <w:rsid w:val="005D7597"/>
    <w:rsid w:val="005E58C9"/>
    <w:rsid w:val="00687A77"/>
    <w:rsid w:val="006C48EE"/>
    <w:rsid w:val="006F567F"/>
    <w:rsid w:val="007657BA"/>
    <w:rsid w:val="007715A0"/>
    <w:rsid w:val="007729E9"/>
    <w:rsid w:val="007C3545"/>
    <w:rsid w:val="00814D04"/>
    <w:rsid w:val="00822B3B"/>
    <w:rsid w:val="0087140F"/>
    <w:rsid w:val="008D5DCE"/>
    <w:rsid w:val="00912C2C"/>
    <w:rsid w:val="009D5814"/>
    <w:rsid w:val="00A22D63"/>
    <w:rsid w:val="00A3035E"/>
    <w:rsid w:val="00A86D6B"/>
    <w:rsid w:val="00A87DF9"/>
    <w:rsid w:val="00B11CFF"/>
    <w:rsid w:val="00B80ADA"/>
    <w:rsid w:val="00BA7C58"/>
    <w:rsid w:val="00C55BE9"/>
    <w:rsid w:val="00C60F41"/>
    <w:rsid w:val="00C6560B"/>
    <w:rsid w:val="00C73406"/>
    <w:rsid w:val="00C92A79"/>
    <w:rsid w:val="00CF0C10"/>
    <w:rsid w:val="00CF5B1B"/>
    <w:rsid w:val="00DB29DA"/>
    <w:rsid w:val="00E95075"/>
    <w:rsid w:val="00EF4514"/>
    <w:rsid w:val="00F05143"/>
    <w:rsid w:val="00F6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67F"/>
  </w:style>
  <w:style w:type="paragraph" w:styleId="a5">
    <w:name w:val="footer"/>
    <w:basedOn w:val="a"/>
    <w:link w:val="a6"/>
    <w:uiPriority w:val="99"/>
    <w:unhideWhenUsed/>
    <w:rsid w:val="006F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67F"/>
  </w:style>
  <w:style w:type="table" w:styleId="a7">
    <w:name w:val="Table Grid"/>
    <w:basedOn w:val="a1"/>
    <w:uiPriority w:val="59"/>
    <w:rsid w:val="009D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67F"/>
  </w:style>
  <w:style w:type="paragraph" w:styleId="a5">
    <w:name w:val="footer"/>
    <w:basedOn w:val="a"/>
    <w:link w:val="a6"/>
    <w:uiPriority w:val="99"/>
    <w:unhideWhenUsed/>
    <w:rsid w:val="006F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67F"/>
  </w:style>
  <w:style w:type="table" w:styleId="a7">
    <w:name w:val="Table Grid"/>
    <w:basedOn w:val="a1"/>
    <w:uiPriority w:val="59"/>
    <w:rsid w:val="009D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6524-B9BE-4462-9A1B-FD9356BF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glavorgtech</dc:creator>
  <cp:lastModifiedBy>gko-1</cp:lastModifiedBy>
  <cp:revision>23</cp:revision>
  <cp:lastPrinted>2021-01-19T12:11:00Z</cp:lastPrinted>
  <dcterms:created xsi:type="dcterms:W3CDTF">2021-01-19T12:17:00Z</dcterms:created>
  <dcterms:modified xsi:type="dcterms:W3CDTF">2021-05-13T08:15:00Z</dcterms:modified>
</cp:coreProperties>
</file>